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Fansville picked up her first victory of 2025 at an opportune time, as she was a 1:54 winner in Friday night's $174,000 New York Sire Stakes event for sophomore pacing fillies at MGM Yonkers Raceway.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Driven by Jordan Stratton, Fansville got away in the sixth position while 2-5 favorite The Last Martini (Jason Bartlett) hustled to the front from post three and led through opening-half fractions of 27.3 and 56.2. Second choice Shes A Streaker (Tyler Buter) wheeled out first-over from fifth just past the half, and that gave Fansville cover to follow.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Last Martini was able to hold off Shes A Streaker to three-quarters in 1:25 and also kept her at bay around the last turn, but Stratton had put Fansville into a three-wide position on the final bend. After she was shown clear racetrack, Fansville was able to pace by both The Last Martini and Shes A Streaker in mid-stretch on her way to a two length victory over Mrs Cheese (Matt Kakaley), who closed well after she fanned out following a shuffle. Strutsville (Ridge Warren) found room out of the pocket in the lane and checked in third while The Last Martini and Shes A Streaker tired to fourth and fifth, respectively.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daughter of Huntsville trained by Joe Bongiorno, Fansville is owned by Chain Lightning Stables LLC. Bred by Eric Taddeo, Fansville has a summary of 3-1-4 from 14 career starts, has earned $152,189 and paid $21.60 to win. She led a $248.50 exacta and an $860 trifecta.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Fashion Terror (Bartlett), a daughter of Huntsville, and Chanceoflightning (Stratton), a Courtly Choice filly, led throughout in winning their respective $20,000 New York Excelsior Series divisions. Fashion Terror, a 1:55.1 victor, was sent out by Mark Ford for owner/breeder All Star Racing Inc., while Cory Stratton trains Chanceoflightning for owners VIP Internet Stable LLC., Taddeo Sienicki Stables and Stratton Stable Inc. Chanceoflightning was bred by Eric Taddeo.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This was the last visit by the New York Sire Stakes circuit to MGM Yonkers Raceway this year. This year's finals will be held at Batavia on Saturday, September 6.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MGM Yonkers Raceway is currently operating on a Monday/Tuesday and Thursday through Saturday live racing schedule with post time each night at 6:45 p.m. (EDT).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