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125EB" w14:textId="77777777" w:rsidR="00535114" w:rsidRPr="00826385" w:rsidRDefault="00535114" w:rsidP="00CF2C23">
      <w:pPr>
        <w:rPr>
          <w:rFonts w:ascii="Arial" w:hAnsi="Arial" w:cs="Arial"/>
          <w:b/>
          <w:bCs/>
          <w:sz w:val="24"/>
          <w:szCs w:val="24"/>
          <w:lang w:eastAsia="en-CA"/>
        </w:rPr>
      </w:pPr>
    </w:p>
    <w:p w14:paraId="0F62137F" w14:textId="59C0F099" w:rsidR="004221AB" w:rsidRPr="00826385" w:rsidRDefault="004221AB" w:rsidP="00CF2C23">
      <w:pPr>
        <w:rPr>
          <w:rFonts w:ascii="Arial" w:hAnsi="Arial" w:cs="Arial"/>
          <w:b/>
          <w:bCs/>
          <w:lang w:eastAsia="en-CA"/>
        </w:rPr>
      </w:pPr>
      <w:r w:rsidRPr="00826385">
        <w:rPr>
          <w:rFonts w:ascii="Arial" w:hAnsi="Arial" w:cs="Arial"/>
          <w:b/>
          <w:bCs/>
          <w:lang w:eastAsia="en-CA"/>
        </w:rPr>
        <w:t>MEDIA RELEASE</w:t>
      </w:r>
    </w:p>
    <w:p w14:paraId="302B39CF" w14:textId="78C1BDF7" w:rsidR="003A30DC" w:rsidRDefault="00CF2C23" w:rsidP="129CBF60">
      <w:r w:rsidRPr="00826385">
        <w:rPr>
          <w:rFonts w:ascii="Arial" w:hAnsi="Arial" w:cs="Arial"/>
          <w:b/>
          <w:bCs/>
          <w:sz w:val="24"/>
          <w:szCs w:val="24"/>
          <w:lang w:eastAsia="en-CA"/>
        </w:rPr>
        <w:t xml:space="preserve">Grand River Raceway’s </w:t>
      </w:r>
      <w:r w:rsidR="003A30DC">
        <w:rPr>
          <w:rFonts w:ascii="Arial" w:hAnsi="Arial" w:cs="Arial"/>
          <w:b/>
          <w:bCs/>
          <w:sz w:val="24"/>
          <w:szCs w:val="24"/>
          <w:lang w:eastAsia="en-CA"/>
        </w:rPr>
        <w:t xml:space="preserve">Road to </w:t>
      </w:r>
      <w:r w:rsidR="0093798A">
        <w:rPr>
          <w:rFonts w:ascii="Arial" w:hAnsi="Arial" w:cs="Arial"/>
          <w:b/>
          <w:bCs/>
          <w:sz w:val="24"/>
          <w:szCs w:val="24"/>
          <w:lang w:eastAsia="en-CA"/>
        </w:rPr>
        <w:t xml:space="preserve">the </w:t>
      </w:r>
      <w:r w:rsidRPr="00826385">
        <w:rPr>
          <w:rFonts w:ascii="Arial" w:hAnsi="Arial" w:cs="Arial"/>
          <w:b/>
          <w:bCs/>
          <w:sz w:val="24"/>
          <w:szCs w:val="24"/>
          <w:lang w:eastAsia="en-CA"/>
        </w:rPr>
        <w:t>36th Industry Da</w:t>
      </w:r>
      <w:r w:rsidRPr="0093798A">
        <w:rPr>
          <w:rFonts w:ascii="Arial" w:hAnsi="Arial" w:cs="Arial"/>
          <w:b/>
          <w:bCs/>
          <w:sz w:val="24"/>
          <w:szCs w:val="24"/>
          <w:lang w:eastAsia="en-CA"/>
        </w:rPr>
        <w:t xml:space="preserve">y </w:t>
      </w:r>
      <w:r w:rsidR="003A30DC" w:rsidRPr="0093798A">
        <w:rPr>
          <w:b/>
          <w:bCs/>
          <w:sz w:val="28"/>
          <w:szCs w:val="28"/>
        </w:rPr>
        <w:t>Elimination Highlights</w:t>
      </w:r>
    </w:p>
    <w:p w14:paraId="6BA1892C" w14:textId="206DD258" w:rsidR="00CF2C23" w:rsidRPr="00826385" w:rsidRDefault="00CF2C23" w:rsidP="129CBF60">
      <w:pPr>
        <w:rPr>
          <w:rFonts w:ascii="Arial" w:hAnsi="Arial" w:cs="Arial"/>
          <w:lang w:eastAsia="en-CA"/>
        </w:rPr>
      </w:pPr>
      <w:r w:rsidRPr="00826385">
        <w:rPr>
          <w:rFonts w:ascii="Arial" w:hAnsi="Arial" w:cs="Arial"/>
          <w:b/>
          <w:bCs/>
          <w:lang w:eastAsia="en-CA"/>
        </w:rPr>
        <w:t>ELORA, ON</w:t>
      </w:r>
      <w:r w:rsidRPr="00826385">
        <w:rPr>
          <w:rFonts w:ascii="Arial" w:hAnsi="Arial" w:cs="Arial"/>
          <w:lang w:eastAsia="en-CA"/>
        </w:rPr>
        <w:t xml:space="preserve"> (July 2</w:t>
      </w:r>
      <w:r w:rsidR="008D72F9" w:rsidRPr="00826385">
        <w:rPr>
          <w:rFonts w:ascii="Arial" w:hAnsi="Arial" w:cs="Arial"/>
          <w:lang w:eastAsia="en-CA"/>
        </w:rPr>
        <w:t>8</w:t>
      </w:r>
      <w:r w:rsidRPr="00826385">
        <w:rPr>
          <w:rFonts w:ascii="Arial" w:hAnsi="Arial" w:cs="Arial"/>
          <w:lang w:eastAsia="en-CA"/>
        </w:rPr>
        <w:t>, 2025) – Grand River Raceway (GRR) is thrilled to welcome guests for the 36th annual Industry Day, happening on Civic Holiday Monday, August 4, with a 12:30 p.m. post time. It’s an exciting afternoon packed with top-tier harness racing and fun for the entire family</w:t>
      </w:r>
      <w:r w:rsidR="009308E0" w:rsidRPr="00826385">
        <w:rPr>
          <w:rFonts w:ascii="Arial" w:hAnsi="Arial" w:cs="Arial"/>
          <w:lang w:eastAsia="en-CA"/>
        </w:rPr>
        <w:t>!</w:t>
      </w:r>
    </w:p>
    <w:p w14:paraId="1B347089" w14:textId="2C0B5BCF" w:rsidR="00B07FAA" w:rsidRPr="00826385" w:rsidRDefault="009308E0" w:rsidP="129CBF60">
      <w:pPr>
        <w:spacing w:before="240" w:after="240"/>
        <w:rPr>
          <w:rFonts w:ascii="Arial" w:eastAsia="Aptos" w:hAnsi="Arial" w:cs="Arial"/>
        </w:rPr>
      </w:pPr>
      <w:r w:rsidRPr="00826385">
        <w:rPr>
          <w:rFonts w:ascii="Arial" w:hAnsi="Arial" w:cs="Arial"/>
        </w:rPr>
        <w:t>GRR is</w:t>
      </w:r>
      <w:r w:rsidR="00B4216E" w:rsidRPr="00826385">
        <w:rPr>
          <w:rFonts w:ascii="Arial" w:hAnsi="Arial" w:cs="Arial"/>
        </w:rPr>
        <w:t xml:space="preserve"> honoured to have </w:t>
      </w:r>
      <w:hyperlink r:id="rId10">
        <w:proofErr w:type="spellStart"/>
        <w:r w:rsidR="00B07FAA" w:rsidRPr="00826385">
          <w:rPr>
            <w:rStyle w:val="Hyperlink"/>
            <w:rFonts w:ascii="Arial" w:hAnsi="Arial" w:cs="Arial"/>
          </w:rPr>
          <w:t>Winbak</w:t>
        </w:r>
        <w:proofErr w:type="spellEnd"/>
        <w:r w:rsidR="00B07FAA" w:rsidRPr="00826385">
          <w:rPr>
            <w:rStyle w:val="Hyperlink"/>
            <w:rFonts w:ascii="Arial" w:hAnsi="Arial" w:cs="Arial"/>
          </w:rPr>
          <w:t xml:space="preserve"> Farm</w:t>
        </w:r>
      </w:hyperlink>
      <w:r w:rsidR="00B07FAA" w:rsidRPr="00826385">
        <w:rPr>
          <w:rFonts w:ascii="Arial" w:hAnsi="Arial" w:cs="Arial"/>
        </w:rPr>
        <w:t> </w:t>
      </w:r>
      <w:r w:rsidR="00B4216E" w:rsidRPr="00826385">
        <w:rPr>
          <w:rFonts w:ascii="Arial" w:hAnsi="Arial" w:cs="Arial"/>
        </w:rPr>
        <w:t>return</w:t>
      </w:r>
      <w:r w:rsidR="00B07FAA" w:rsidRPr="00826385">
        <w:rPr>
          <w:rFonts w:ascii="Arial" w:hAnsi="Arial" w:cs="Arial"/>
        </w:rPr>
        <w:t xml:space="preserve"> as Battle of Waterloo presenting sponsor for the </w:t>
      </w:r>
      <w:r w:rsidR="008F40EC" w:rsidRPr="00826385">
        <w:rPr>
          <w:rFonts w:ascii="Arial" w:hAnsi="Arial" w:cs="Arial"/>
        </w:rPr>
        <w:t>fourth</w:t>
      </w:r>
      <w:r w:rsidR="00B07FAA" w:rsidRPr="00826385">
        <w:rPr>
          <w:rFonts w:ascii="Arial" w:hAnsi="Arial" w:cs="Arial"/>
        </w:rPr>
        <w:t xml:space="preserve"> year in a row.</w:t>
      </w:r>
      <w:r w:rsidR="636CDFBC" w:rsidRPr="00826385">
        <w:rPr>
          <w:rFonts w:ascii="Arial" w:eastAsia="Aptos" w:hAnsi="Arial" w:cs="Arial"/>
        </w:rPr>
        <w:t xml:space="preserve"> The marquee attractions of Industry Day include</w:t>
      </w:r>
      <w:r w:rsidR="6F6FD71D" w:rsidRPr="00826385">
        <w:rPr>
          <w:rFonts w:ascii="Arial" w:eastAsia="Aptos" w:hAnsi="Arial" w:cs="Arial"/>
        </w:rPr>
        <w:t>,</w:t>
      </w:r>
      <w:r w:rsidR="636CDFBC" w:rsidRPr="00826385">
        <w:rPr>
          <w:rFonts w:ascii="Arial" w:eastAsia="Aptos" w:hAnsi="Arial" w:cs="Arial"/>
        </w:rPr>
        <w:t xml:space="preserve"> the $227,100 </w:t>
      </w:r>
      <w:r w:rsidR="636CDFBC" w:rsidRPr="00826385">
        <w:rPr>
          <w:rFonts w:ascii="Arial" w:eastAsia="Aptos" w:hAnsi="Arial" w:cs="Arial"/>
          <w:b/>
          <w:bCs/>
        </w:rPr>
        <w:t>Battle of Waterloo</w:t>
      </w:r>
      <w:r w:rsidR="636CDFBC" w:rsidRPr="00826385">
        <w:rPr>
          <w:rFonts w:ascii="Arial" w:eastAsia="Aptos" w:hAnsi="Arial" w:cs="Arial"/>
        </w:rPr>
        <w:t xml:space="preserve">, presented by </w:t>
      </w:r>
      <w:proofErr w:type="spellStart"/>
      <w:r w:rsidR="636CDFBC" w:rsidRPr="00826385">
        <w:rPr>
          <w:rFonts w:ascii="Arial" w:eastAsia="Aptos" w:hAnsi="Arial" w:cs="Arial"/>
        </w:rPr>
        <w:t>Winbak</w:t>
      </w:r>
      <w:proofErr w:type="spellEnd"/>
      <w:r w:rsidR="636CDFBC" w:rsidRPr="00826385">
        <w:rPr>
          <w:rFonts w:ascii="Arial" w:eastAsia="Aptos" w:hAnsi="Arial" w:cs="Arial"/>
        </w:rPr>
        <w:t xml:space="preserve"> Farm, and its companion race, the $153,000 </w:t>
      </w:r>
      <w:r w:rsidR="636CDFBC" w:rsidRPr="00826385">
        <w:rPr>
          <w:rFonts w:ascii="Arial" w:eastAsia="Aptos" w:hAnsi="Arial" w:cs="Arial"/>
          <w:b/>
          <w:bCs/>
        </w:rPr>
        <w:t>Battle of the Belles</w:t>
      </w:r>
      <w:r w:rsidR="636CDFBC" w:rsidRPr="00826385">
        <w:rPr>
          <w:rFonts w:ascii="Arial" w:eastAsia="Aptos" w:hAnsi="Arial" w:cs="Arial"/>
        </w:rPr>
        <w:t>—both spotlighting Ontario-sired two-year-old pacers. The Battle of Waterloo continues to stand as G</w:t>
      </w:r>
      <w:r w:rsidRPr="00826385">
        <w:rPr>
          <w:rFonts w:ascii="Arial" w:eastAsia="Aptos" w:hAnsi="Arial" w:cs="Arial"/>
        </w:rPr>
        <w:t>RR</w:t>
      </w:r>
      <w:r w:rsidR="636CDFBC" w:rsidRPr="00826385">
        <w:rPr>
          <w:rFonts w:ascii="Arial" w:eastAsia="Aptos" w:hAnsi="Arial" w:cs="Arial"/>
        </w:rPr>
        <w:t>’s signature event and a key early highlight in the Ontario</w:t>
      </w:r>
      <w:r w:rsidR="58EC11FC" w:rsidRPr="00826385">
        <w:rPr>
          <w:rFonts w:ascii="Arial" w:eastAsia="Aptos" w:hAnsi="Arial" w:cs="Arial"/>
        </w:rPr>
        <w:t xml:space="preserve"> </w:t>
      </w:r>
      <w:r w:rsidR="636CDFBC" w:rsidRPr="00826385">
        <w:rPr>
          <w:rFonts w:ascii="Arial" w:eastAsia="Aptos" w:hAnsi="Arial" w:cs="Arial"/>
        </w:rPr>
        <w:t>Stake season.</w:t>
      </w:r>
      <w:r w:rsidR="00134007" w:rsidRPr="00826385">
        <w:rPr>
          <w:rFonts w:ascii="Arial" w:eastAsia="Aptos" w:hAnsi="Arial" w:cs="Arial"/>
        </w:rPr>
        <w:t xml:space="preserve"> </w:t>
      </w:r>
      <w:r w:rsidR="636CDFBC" w:rsidRPr="00826385">
        <w:rPr>
          <w:rFonts w:ascii="Arial" w:eastAsia="Aptos" w:hAnsi="Arial" w:cs="Arial"/>
        </w:rPr>
        <w:t xml:space="preserve">The undercard will feature thrilling matchups, including Ontario’s top three-year-old pacing colts competing in an Ontario Sires Stakes Gold division. </w:t>
      </w:r>
    </w:p>
    <w:p w14:paraId="0BBAFB49" w14:textId="01E7ED53" w:rsidR="00B07FAA" w:rsidRPr="00826385" w:rsidRDefault="636CDFBC" w:rsidP="129CBF60">
      <w:pPr>
        <w:spacing w:before="240" w:after="240"/>
        <w:rPr>
          <w:rFonts w:ascii="Arial" w:eastAsia="Aptos" w:hAnsi="Arial" w:cs="Arial"/>
        </w:rPr>
      </w:pPr>
      <w:r w:rsidRPr="00826385">
        <w:rPr>
          <w:rFonts w:ascii="Arial" w:eastAsia="Aptos" w:hAnsi="Arial" w:cs="Arial"/>
        </w:rPr>
        <w:t xml:space="preserve">In a significant show of support for the sport, the Grand River Agricultural Society (GRAS) has </w:t>
      </w:r>
      <w:r w:rsidR="4D215066" w:rsidRPr="00826385">
        <w:rPr>
          <w:rFonts w:ascii="Arial" w:eastAsia="Aptos" w:hAnsi="Arial" w:cs="Arial"/>
        </w:rPr>
        <w:t>boost</w:t>
      </w:r>
      <w:r w:rsidRPr="00826385">
        <w:rPr>
          <w:rFonts w:ascii="Arial" w:eastAsia="Aptos" w:hAnsi="Arial" w:cs="Arial"/>
        </w:rPr>
        <w:t xml:space="preserve">ed the purses for several undercard races, including the Preferred events, which will now each offer a purse of $20,000. This investment reflects GRAS’s understanding of the critical role horse racing plays—not only for the </w:t>
      </w:r>
      <w:proofErr w:type="spellStart"/>
      <w:r w:rsidRPr="00826385">
        <w:rPr>
          <w:rFonts w:ascii="Arial" w:eastAsia="Aptos" w:hAnsi="Arial" w:cs="Arial"/>
        </w:rPr>
        <w:t>horsepeople</w:t>
      </w:r>
      <w:proofErr w:type="spellEnd"/>
      <w:r w:rsidRPr="00826385">
        <w:rPr>
          <w:rFonts w:ascii="Arial" w:eastAsia="Aptos" w:hAnsi="Arial" w:cs="Arial"/>
        </w:rPr>
        <w:t xml:space="preserve"> directly involved, but also for the broader agricultural sector and rural communities across Ontario. </w:t>
      </w:r>
    </w:p>
    <w:p w14:paraId="4B3F6355" w14:textId="0D89E7E2" w:rsidR="00B07FAA" w:rsidRPr="00826385" w:rsidRDefault="636CDFBC" w:rsidP="129CBF60">
      <w:pPr>
        <w:spacing w:before="240" w:after="240"/>
        <w:rPr>
          <w:rFonts w:ascii="Arial" w:eastAsia="Aptos" w:hAnsi="Arial" w:cs="Arial"/>
          <w:color w:val="000000" w:themeColor="text1"/>
          <w:lang w:val="en-US"/>
        </w:rPr>
      </w:pPr>
      <w:r w:rsidRPr="00826385">
        <w:rPr>
          <w:rFonts w:ascii="Arial" w:eastAsia="Aptos" w:hAnsi="Arial" w:cs="Arial"/>
          <w:color w:val="000000" w:themeColor="text1"/>
          <w:lang w:val="en-US"/>
        </w:rPr>
        <w:t>“Industry Day is all about celebrating Ontario harness racing, and we’re proud to take it to the next level this year with increase</w:t>
      </w:r>
      <w:r w:rsidR="21EE1608" w:rsidRPr="00826385">
        <w:rPr>
          <w:rFonts w:ascii="Arial" w:eastAsia="Aptos" w:hAnsi="Arial" w:cs="Arial"/>
          <w:color w:val="000000" w:themeColor="text1"/>
          <w:lang w:val="en-US"/>
        </w:rPr>
        <w:t xml:space="preserve"> in</w:t>
      </w:r>
      <w:r w:rsidRPr="00826385">
        <w:rPr>
          <w:rFonts w:ascii="Arial" w:eastAsia="Aptos" w:hAnsi="Arial" w:cs="Arial"/>
          <w:color w:val="000000" w:themeColor="text1"/>
          <w:lang w:val="en-US"/>
        </w:rPr>
        <w:t xml:space="preserve"> purse money</w:t>
      </w:r>
      <w:r w:rsidR="49D8EDC4" w:rsidRPr="00826385">
        <w:rPr>
          <w:rFonts w:ascii="Arial" w:eastAsia="Aptos" w:hAnsi="Arial" w:cs="Arial"/>
          <w:color w:val="000000" w:themeColor="text1"/>
          <w:lang w:val="en-US"/>
        </w:rPr>
        <w:t xml:space="preserve"> for this special day</w:t>
      </w:r>
      <w:r w:rsidRPr="00826385">
        <w:rPr>
          <w:rFonts w:ascii="Arial" w:eastAsia="Aptos" w:hAnsi="Arial" w:cs="Arial"/>
          <w:color w:val="000000" w:themeColor="text1"/>
          <w:lang w:val="en-US"/>
        </w:rPr>
        <w:t xml:space="preserve">,” said Jenna MacDonell, Raceway Manager at Grand River Raceway. “We’re grateful to the Grand River Agricultural Society for their continued support, and to </w:t>
      </w:r>
      <w:proofErr w:type="spellStart"/>
      <w:r w:rsidRPr="00826385">
        <w:rPr>
          <w:rFonts w:ascii="Arial" w:eastAsia="Aptos" w:hAnsi="Arial" w:cs="Arial"/>
          <w:color w:val="000000" w:themeColor="text1"/>
          <w:lang w:val="en-US"/>
        </w:rPr>
        <w:t>Winbak</w:t>
      </w:r>
      <w:proofErr w:type="spellEnd"/>
      <w:r w:rsidRPr="00826385">
        <w:rPr>
          <w:rFonts w:ascii="Arial" w:eastAsia="Aptos" w:hAnsi="Arial" w:cs="Arial"/>
          <w:color w:val="000000" w:themeColor="text1"/>
          <w:lang w:val="en-US"/>
        </w:rPr>
        <w:t xml:space="preserve"> Farm for once again joining us as the title sponsor of the Battle of Waterloo.</w:t>
      </w:r>
    </w:p>
    <w:p w14:paraId="11043094" w14:textId="31B03379" w:rsidR="00C039F9" w:rsidRPr="00826385" w:rsidRDefault="00C039F9" w:rsidP="00C039F9">
      <w:pPr>
        <w:rPr>
          <w:rFonts w:ascii="Arial" w:hAnsi="Arial" w:cs="Arial"/>
          <w:lang w:val="en-US"/>
        </w:rPr>
      </w:pPr>
      <w:r w:rsidRPr="00826385">
        <w:rPr>
          <w:rFonts w:ascii="Arial" w:hAnsi="Arial" w:cs="Arial"/>
          <w:lang w:val="en-US"/>
        </w:rPr>
        <w:t xml:space="preserve">While no eliminations were required for the 2025 Battle of Waterloo at Grand River Raceway, the Elora, ON track held two eliminations for the filly companion race, the Battle of the Belles, on Monday, July 28. Both finals are slated </w:t>
      </w:r>
      <w:r w:rsidR="00520793">
        <w:rPr>
          <w:rFonts w:ascii="Arial" w:hAnsi="Arial" w:cs="Arial"/>
          <w:lang w:val="en-US"/>
        </w:rPr>
        <w:t>during the I</w:t>
      </w:r>
      <w:r w:rsidRPr="00826385">
        <w:rPr>
          <w:rFonts w:ascii="Arial" w:hAnsi="Arial" w:cs="Arial"/>
          <w:lang w:val="en-US"/>
        </w:rPr>
        <w:t>ndustry Day</w:t>
      </w:r>
      <w:r w:rsidR="00520793">
        <w:rPr>
          <w:rFonts w:ascii="Arial" w:hAnsi="Arial" w:cs="Arial"/>
          <w:lang w:val="en-US"/>
        </w:rPr>
        <w:t xml:space="preserve"> festivities</w:t>
      </w:r>
      <w:r w:rsidR="00986C1C">
        <w:rPr>
          <w:rFonts w:ascii="Arial" w:hAnsi="Arial" w:cs="Arial"/>
          <w:lang w:val="en-US"/>
        </w:rPr>
        <w:t>.</w:t>
      </w:r>
      <w:r w:rsidRPr="00826385">
        <w:rPr>
          <w:rFonts w:ascii="Arial" w:hAnsi="Arial" w:cs="Arial"/>
          <w:lang w:val="en-US"/>
        </w:rPr>
        <w:t xml:space="preserve"> </w:t>
      </w:r>
    </w:p>
    <w:p w14:paraId="6B84DF4B" w14:textId="77777777" w:rsidR="00C039F9" w:rsidRPr="00826385" w:rsidRDefault="00C039F9" w:rsidP="00C039F9">
      <w:pPr>
        <w:rPr>
          <w:rFonts w:ascii="Arial" w:hAnsi="Arial" w:cs="Arial"/>
          <w:lang w:val="en-US"/>
        </w:rPr>
      </w:pPr>
      <w:r w:rsidRPr="00826385">
        <w:rPr>
          <w:rFonts w:ascii="Arial" w:hAnsi="Arial" w:cs="Arial"/>
          <w:lang w:val="en-US"/>
        </w:rPr>
        <w:t xml:space="preserve">The </w:t>
      </w:r>
      <w:proofErr w:type="spellStart"/>
      <w:r w:rsidRPr="00826385">
        <w:rPr>
          <w:rFonts w:ascii="Arial" w:hAnsi="Arial" w:cs="Arial"/>
          <w:lang w:val="en-US"/>
        </w:rPr>
        <w:t>post position</w:t>
      </w:r>
      <w:proofErr w:type="spellEnd"/>
      <w:r w:rsidRPr="00826385">
        <w:rPr>
          <w:rFonts w:ascii="Arial" w:hAnsi="Arial" w:cs="Arial"/>
          <w:lang w:val="en-US"/>
        </w:rPr>
        <w:t xml:space="preserve"> </w:t>
      </w:r>
      <w:proofErr w:type="gramStart"/>
      <w:r w:rsidRPr="00826385">
        <w:rPr>
          <w:rFonts w:ascii="Arial" w:hAnsi="Arial" w:cs="Arial"/>
          <w:lang w:val="en-US"/>
        </w:rPr>
        <w:t>draw</w:t>
      </w:r>
      <w:proofErr w:type="gramEnd"/>
      <w:r w:rsidRPr="00826385">
        <w:rPr>
          <w:rFonts w:ascii="Arial" w:hAnsi="Arial" w:cs="Arial"/>
          <w:lang w:val="en-US"/>
        </w:rPr>
        <w:t xml:space="preserve"> for both finals took place Monday night, with the $227,100 Battle of Waterloo final for Ontario-sired 2-year-old open pacers drawn before the Grand River simulcast. </w:t>
      </w:r>
    </w:p>
    <w:p w14:paraId="6C3EC394" w14:textId="77777777" w:rsidR="00C039F9" w:rsidRPr="00826385" w:rsidRDefault="00C039F9" w:rsidP="00C039F9">
      <w:pPr>
        <w:rPr>
          <w:rFonts w:ascii="Arial" w:hAnsi="Arial" w:cs="Arial"/>
          <w:lang w:val="en-US"/>
        </w:rPr>
      </w:pPr>
      <w:r w:rsidRPr="00826385">
        <w:rPr>
          <w:rFonts w:ascii="Arial" w:hAnsi="Arial" w:cs="Arial"/>
          <w:lang w:val="en-US"/>
        </w:rPr>
        <w:t>The field for the 2025 Battle of Waterloo:</w:t>
      </w:r>
    </w:p>
    <w:p w14:paraId="3EE207BE" w14:textId="77777777" w:rsidR="00C039F9" w:rsidRPr="00826385" w:rsidRDefault="00C039F9" w:rsidP="007564F2">
      <w:pPr>
        <w:spacing w:after="0" w:line="240" w:lineRule="auto"/>
        <w:rPr>
          <w:rFonts w:ascii="Arial" w:hAnsi="Arial" w:cs="Arial"/>
          <w:lang w:val="en-US"/>
        </w:rPr>
      </w:pPr>
      <w:r w:rsidRPr="00826385">
        <w:rPr>
          <w:rFonts w:ascii="Arial" w:hAnsi="Arial" w:cs="Arial"/>
          <w:lang w:val="en-US"/>
        </w:rPr>
        <w:t xml:space="preserve">1. Borderline </w:t>
      </w:r>
      <w:proofErr w:type="spellStart"/>
      <w:r w:rsidRPr="00826385">
        <w:rPr>
          <w:rFonts w:ascii="Arial" w:hAnsi="Arial" w:cs="Arial"/>
          <w:lang w:val="en-US"/>
        </w:rPr>
        <w:t>Mobby</w:t>
      </w:r>
      <w:proofErr w:type="spellEnd"/>
    </w:p>
    <w:p w14:paraId="004FCAFC" w14:textId="77777777" w:rsidR="00C039F9" w:rsidRPr="00826385" w:rsidRDefault="00C039F9" w:rsidP="007564F2">
      <w:pPr>
        <w:spacing w:after="0" w:line="240" w:lineRule="auto"/>
        <w:rPr>
          <w:rFonts w:ascii="Arial" w:hAnsi="Arial" w:cs="Arial"/>
          <w:lang w:val="en-US"/>
        </w:rPr>
      </w:pPr>
      <w:r w:rsidRPr="00826385">
        <w:rPr>
          <w:rFonts w:ascii="Arial" w:hAnsi="Arial" w:cs="Arial"/>
          <w:lang w:val="en-US"/>
        </w:rPr>
        <w:t>2. Ryder Ross</w:t>
      </w:r>
    </w:p>
    <w:p w14:paraId="102AD98D" w14:textId="77777777" w:rsidR="00C039F9" w:rsidRPr="00826385" w:rsidRDefault="00C039F9" w:rsidP="007564F2">
      <w:pPr>
        <w:spacing w:after="0" w:line="240" w:lineRule="auto"/>
        <w:rPr>
          <w:rFonts w:ascii="Arial" w:hAnsi="Arial" w:cs="Arial"/>
          <w:lang w:val="en-US"/>
        </w:rPr>
      </w:pPr>
      <w:r w:rsidRPr="00826385">
        <w:rPr>
          <w:rFonts w:ascii="Arial" w:hAnsi="Arial" w:cs="Arial"/>
          <w:lang w:val="en-US"/>
        </w:rPr>
        <w:t>3. Beau Jangles</w:t>
      </w:r>
    </w:p>
    <w:p w14:paraId="56E8ABF2" w14:textId="77777777" w:rsidR="00C039F9" w:rsidRPr="00826385" w:rsidRDefault="00C039F9" w:rsidP="007564F2">
      <w:pPr>
        <w:spacing w:after="0" w:line="240" w:lineRule="auto"/>
        <w:rPr>
          <w:rFonts w:ascii="Arial" w:hAnsi="Arial" w:cs="Arial"/>
          <w:lang w:val="en-US"/>
        </w:rPr>
      </w:pPr>
      <w:r w:rsidRPr="00826385">
        <w:rPr>
          <w:rFonts w:ascii="Arial" w:hAnsi="Arial" w:cs="Arial"/>
          <w:lang w:val="en-US"/>
        </w:rPr>
        <w:t xml:space="preserve">4. </w:t>
      </w:r>
      <w:proofErr w:type="spellStart"/>
      <w:r w:rsidRPr="00826385">
        <w:rPr>
          <w:rFonts w:ascii="Arial" w:hAnsi="Arial" w:cs="Arial"/>
          <w:lang w:val="en-US"/>
        </w:rPr>
        <w:t>Tilthecowscomehome</w:t>
      </w:r>
      <w:proofErr w:type="spellEnd"/>
    </w:p>
    <w:p w14:paraId="37195430" w14:textId="77777777" w:rsidR="00C039F9" w:rsidRPr="00826385" w:rsidRDefault="00C039F9" w:rsidP="007564F2">
      <w:pPr>
        <w:spacing w:after="0" w:line="240" w:lineRule="auto"/>
        <w:rPr>
          <w:rFonts w:ascii="Arial" w:hAnsi="Arial" w:cs="Arial"/>
          <w:lang w:val="en-US"/>
        </w:rPr>
      </w:pPr>
      <w:r w:rsidRPr="00826385">
        <w:rPr>
          <w:rFonts w:ascii="Arial" w:hAnsi="Arial" w:cs="Arial"/>
          <w:lang w:val="en-US"/>
        </w:rPr>
        <w:t xml:space="preserve">5. </w:t>
      </w:r>
      <w:proofErr w:type="spellStart"/>
      <w:r w:rsidRPr="00826385">
        <w:rPr>
          <w:rFonts w:ascii="Arial" w:hAnsi="Arial" w:cs="Arial"/>
          <w:lang w:val="en-US"/>
        </w:rPr>
        <w:t>Speaksoftlytome</w:t>
      </w:r>
      <w:proofErr w:type="spellEnd"/>
    </w:p>
    <w:p w14:paraId="61BF895B" w14:textId="77777777" w:rsidR="00C039F9" w:rsidRPr="00826385" w:rsidRDefault="00C039F9" w:rsidP="007564F2">
      <w:pPr>
        <w:spacing w:after="0" w:line="240" w:lineRule="auto"/>
        <w:rPr>
          <w:rFonts w:ascii="Arial" w:hAnsi="Arial" w:cs="Arial"/>
          <w:lang w:val="en-US"/>
        </w:rPr>
      </w:pPr>
      <w:r w:rsidRPr="00826385">
        <w:rPr>
          <w:rFonts w:ascii="Arial" w:hAnsi="Arial" w:cs="Arial"/>
          <w:lang w:val="en-US"/>
        </w:rPr>
        <w:t>6. No Waitlist</w:t>
      </w:r>
    </w:p>
    <w:p w14:paraId="0C0552AF" w14:textId="77777777" w:rsidR="00C039F9" w:rsidRPr="00826385" w:rsidRDefault="00C039F9" w:rsidP="007564F2">
      <w:pPr>
        <w:spacing w:after="0" w:line="240" w:lineRule="auto"/>
        <w:rPr>
          <w:rFonts w:ascii="Arial" w:hAnsi="Arial" w:cs="Arial"/>
          <w:lang w:val="en-US"/>
        </w:rPr>
      </w:pPr>
      <w:r w:rsidRPr="00826385">
        <w:rPr>
          <w:rFonts w:ascii="Arial" w:hAnsi="Arial" w:cs="Arial"/>
          <w:lang w:val="en-US"/>
        </w:rPr>
        <w:t xml:space="preserve">7. D A </w:t>
      </w:r>
      <w:proofErr w:type="gramStart"/>
      <w:r w:rsidRPr="00826385">
        <w:rPr>
          <w:rFonts w:ascii="Arial" w:hAnsi="Arial" w:cs="Arial"/>
          <w:lang w:val="en-US"/>
        </w:rPr>
        <w:t>Lets</w:t>
      </w:r>
      <w:proofErr w:type="gramEnd"/>
      <w:r w:rsidRPr="00826385">
        <w:rPr>
          <w:rFonts w:ascii="Arial" w:hAnsi="Arial" w:cs="Arial"/>
          <w:lang w:val="en-US"/>
        </w:rPr>
        <w:t xml:space="preserve"> Dance</w:t>
      </w:r>
    </w:p>
    <w:p w14:paraId="4341C942" w14:textId="77777777" w:rsidR="00C039F9" w:rsidRPr="00826385" w:rsidRDefault="00C039F9" w:rsidP="007564F2">
      <w:pPr>
        <w:spacing w:after="0" w:line="240" w:lineRule="auto"/>
        <w:rPr>
          <w:rFonts w:ascii="Arial" w:hAnsi="Arial" w:cs="Arial"/>
          <w:lang w:val="en-US"/>
        </w:rPr>
      </w:pPr>
      <w:r w:rsidRPr="00826385">
        <w:rPr>
          <w:rFonts w:ascii="Arial" w:hAnsi="Arial" w:cs="Arial"/>
          <w:lang w:val="en-US"/>
        </w:rPr>
        <w:t xml:space="preserve">8. Dax </w:t>
      </w:r>
      <w:proofErr w:type="spellStart"/>
      <w:r w:rsidRPr="00826385">
        <w:rPr>
          <w:rFonts w:ascii="Arial" w:hAnsi="Arial" w:cs="Arial"/>
          <w:lang w:val="en-US"/>
        </w:rPr>
        <w:t>Seelster</w:t>
      </w:r>
      <w:proofErr w:type="spellEnd"/>
    </w:p>
    <w:p w14:paraId="4DD2BFF8" w14:textId="77777777" w:rsidR="00C039F9" w:rsidRPr="00826385" w:rsidRDefault="00C039F9" w:rsidP="00C039F9">
      <w:pPr>
        <w:rPr>
          <w:rFonts w:ascii="Arial" w:hAnsi="Arial" w:cs="Arial"/>
          <w:lang w:val="en-US"/>
        </w:rPr>
      </w:pPr>
    </w:p>
    <w:p w14:paraId="291B6284" w14:textId="77777777" w:rsidR="00C039F9" w:rsidRPr="00826385" w:rsidRDefault="00C039F9" w:rsidP="00C039F9">
      <w:pPr>
        <w:rPr>
          <w:rFonts w:ascii="Arial" w:hAnsi="Arial" w:cs="Arial"/>
          <w:lang w:val="en-US"/>
        </w:rPr>
      </w:pPr>
      <w:r w:rsidRPr="00826385">
        <w:rPr>
          <w:rFonts w:ascii="Arial" w:hAnsi="Arial" w:cs="Arial"/>
          <w:lang w:val="en-US"/>
        </w:rPr>
        <w:t xml:space="preserve">The likely </w:t>
      </w:r>
      <w:proofErr w:type="spellStart"/>
      <w:r w:rsidRPr="00826385">
        <w:rPr>
          <w:rFonts w:ascii="Arial" w:hAnsi="Arial" w:cs="Arial"/>
          <w:lang w:val="en-US"/>
        </w:rPr>
        <w:t>favourite</w:t>
      </w:r>
      <w:proofErr w:type="spellEnd"/>
      <w:r w:rsidRPr="00826385">
        <w:rPr>
          <w:rFonts w:ascii="Arial" w:hAnsi="Arial" w:cs="Arial"/>
          <w:lang w:val="en-US"/>
        </w:rPr>
        <w:t xml:space="preserve"> is Beau Jangles (p,2,1:50.1s; $140,000), the undefeated </w:t>
      </w:r>
      <w:proofErr w:type="spellStart"/>
      <w:r w:rsidRPr="00826385">
        <w:rPr>
          <w:rFonts w:ascii="Arial" w:hAnsi="Arial" w:cs="Arial"/>
          <w:lang w:val="en-US"/>
        </w:rPr>
        <w:t>Cattlewash-Mrs</w:t>
      </w:r>
      <w:proofErr w:type="spellEnd"/>
      <w:r w:rsidRPr="00826385">
        <w:rPr>
          <w:rFonts w:ascii="Arial" w:hAnsi="Arial" w:cs="Arial"/>
          <w:lang w:val="en-US"/>
        </w:rPr>
        <w:t xml:space="preserve"> Major Hill colt trained by Dr. Ian Moore. The former $65,000 (U.S.) Harrisburg yearling has two Ontario Sires Stakes Gold victories at Woodbine Mohawk Park so far this year for driver Bob McClure and owners Graham Grace Stables of Clifton, VA; Kiwi Stables </w:t>
      </w:r>
      <w:proofErr w:type="spellStart"/>
      <w:r w:rsidRPr="00826385">
        <w:rPr>
          <w:rFonts w:ascii="Arial" w:hAnsi="Arial" w:cs="Arial"/>
          <w:lang w:val="en-US"/>
        </w:rPr>
        <w:t>Llc</w:t>
      </w:r>
      <w:proofErr w:type="spellEnd"/>
      <w:r w:rsidRPr="00826385">
        <w:rPr>
          <w:rFonts w:ascii="Arial" w:hAnsi="Arial" w:cs="Arial"/>
          <w:lang w:val="en-US"/>
        </w:rPr>
        <w:t xml:space="preserve"> of La Plata, MD; and Bolton Stables of Clermont, FL. Bred </w:t>
      </w:r>
      <w:r w:rsidRPr="00826385">
        <w:rPr>
          <w:rFonts w:ascii="Arial" w:hAnsi="Arial" w:cs="Arial"/>
          <w:lang w:val="en-US"/>
        </w:rPr>
        <w:lastRenderedPageBreak/>
        <w:t xml:space="preserve">by Tara Hills Stud Ltd. of Port Perry, ON, Beau Jangles is the fastest 2-year-old pacer so far this season in North America. </w:t>
      </w:r>
    </w:p>
    <w:p w14:paraId="646D69FA" w14:textId="77777777" w:rsidR="00C039F9" w:rsidRPr="00826385" w:rsidRDefault="00C039F9" w:rsidP="00C039F9">
      <w:pPr>
        <w:rPr>
          <w:rFonts w:ascii="Arial" w:hAnsi="Arial" w:cs="Arial"/>
          <w:lang w:val="en-US"/>
        </w:rPr>
      </w:pPr>
      <w:r w:rsidRPr="00826385">
        <w:rPr>
          <w:rFonts w:ascii="Arial" w:hAnsi="Arial" w:cs="Arial"/>
          <w:lang w:val="en-US"/>
        </w:rPr>
        <w:t xml:space="preserve">Borderline </w:t>
      </w:r>
      <w:proofErr w:type="spellStart"/>
      <w:r w:rsidRPr="00826385">
        <w:rPr>
          <w:rFonts w:ascii="Arial" w:hAnsi="Arial" w:cs="Arial"/>
          <w:lang w:val="en-US"/>
        </w:rPr>
        <w:t>Mobby</w:t>
      </w:r>
      <w:proofErr w:type="spellEnd"/>
      <w:r w:rsidRPr="00826385">
        <w:rPr>
          <w:rFonts w:ascii="Arial" w:hAnsi="Arial" w:cs="Arial"/>
          <w:lang w:val="en-US"/>
        </w:rPr>
        <w:t xml:space="preserve"> (p,2,1:54s; $28,160) drew the coveted rail for the Battle of Waterloo. The Dave Menary trainee broke his maiden in his first career start, June 28 at Mohawk, before a pair of </w:t>
      </w:r>
      <w:proofErr w:type="gramStart"/>
      <w:r w:rsidRPr="00826385">
        <w:rPr>
          <w:rFonts w:ascii="Arial" w:hAnsi="Arial" w:cs="Arial"/>
          <w:lang w:val="en-US"/>
        </w:rPr>
        <w:t>fourth-place</w:t>
      </w:r>
      <w:proofErr w:type="gramEnd"/>
      <w:r w:rsidRPr="00826385">
        <w:rPr>
          <w:rFonts w:ascii="Arial" w:hAnsi="Arial" w:cs="Arial"/>
          <w:lang w:val="en-US"/>
        </w:rPr>
        <w:t xml:space="preserve"> finishes in OSS Gold legs for driver James MacDonald. Borderline </w:t>
      </w:r>
      <w:proofErr w:type="spellStart"/>
      <w:r w:rsidRPr="00826385">
        <w:rPr>
          <w:rFonts w:ascii="Arial" w:hAnsi="Arial" w:cs="Arial"/>
          <w:lang w:val="en-US"/>
        </w:rPr>
        <w:t>Mobby</w:t>
      </w:r>
      <w:proofErr w:type="spellEnd"/>
      <w:r w:rsidRPr="00826385">
        <w:rPr>
          <w:rFonts w:ascii="Arial" w:hAnsi="Arial" w:cs="Arial"/>
          <w:lang w:val="en-US"/>
        </w:rPr>
        <w:t xml:space="preserve">, a </w:t>
      </w:r>
      <w:proofErr w:type="spellStart"/>
      <w:r w:rsidRPr="00826385">
        <w:rPr>
          <w:rFonts w:ascii="Arial" w:hAnsi="Arial" w:cs="Arial"/>
          <w:lang w:val="en-US"/>
        </w:rPr>
        <w:t>Cattlewash</w:t>
      </w:r>
      <w:proofErr w:type="spellEnd"/>
      <w:r w:rsidRPr="00826385">
        <w:rPr>
          <w:rFonts w:ascii="Arial" w:hAnsi="Arial" w:cs="Arial"/>
          <w:lang w:val="en-US"/>
        </w:rPr>
        <w:t xml:space="preserve">-Hot Gossip colt who sold for $25,000 (U.S.) as a yearling at Harrisburg, was bred by Nicholas Malcolm of Milton, ON. The colt is owned by Menary Racing Inc. of Rockton, ON; Larry Menary of </w:t>
      </w:r>
      <w:proofErr w:type="spellStart"/>
      <w:r w:rsidRPr="00826385">
        <w:rPr>
          <w:rFonts w:ascii="Arial" w:hAnsi="Arial" w:cs="Arial"/>
          <w:lang w:val="en-US"/>
        </w:rPr>
        <w:t>Branchton</w:t>
      </w:r>
      <w:proofErr w:type="spellEnd"/>
      <w:r w:rsidRPr="00826385">
        <w:rPr>
          <w:rFonts w:ascii="Arial" w:hAnsi="Arial" w:cs="Arial"/>
          <w:lang w:val="en-US"/>
        </w:rPr>
        <w:t xml:space="preserve">, ON; Ryan Morefield of Howell, MI; and Pit Bull Stable </w:t>
      </w:r>
      <w:proofErr w:type="spellStart"/>
      <w:r w:rsidRPr="00826385">
        <w:rPr>
          <w:rFonts w:ascii="Arial" w:hAnsi="Arial" w:cs="Arial"/>
          <w:lang w:val="en-US"/>
        </w:rPr>
        <w:t>Llc</w:t>
      </w:r>
      <w:proofErr w:type="spellEnd"/>
      <w:r w:rsidRPr="00826385">
        <w:rPr>
          <w:rFonts w:ascii="Arial" w:hAnsi="Arial" w:cs="Arial"/>
          <w:lang w:val="en-US"/>
        </w:rPr>
        <w:t xml:space="preserve"> of River Vale, NJ. </w:t>
      </w:r>
    </w:p>
    <w:p w14:paraId="6C6BDE0C" w14:textId="77777777" w:rsidR="00C039F9" w:rsidRPr="00826385" w:rsidRDefault="00C039F9" w:rsidP="00C039F9">
      <w:pPr>
        <w:rPr>
          <w:rFonts w:ascii="Arial" w:hAnsi="Arial" w:cs="Arial"/>
          <w:lang w:val="en-US"/>
        </w:rPr>
      </w:pPr>
      <w:proofErr w:type="spellStart"/>
      <w:r w:rsidRPr="00826385">
        <w:rPr>
          <w:rFonts w:ascii="Arial" w:hAnsi="Arial" w:cs="Arial"/>
          <w:lang w:val="en-US"/>
        </w:rPr>
        <w:t>Tilthecowscomehome</w:t>
      </w:r>
      <w:proofErr w:type="spellEnd"/>
      <w:r w:rsidRPr="00826385">
        <w:rPr>
          <w:rFonts w:ascii="Arial" w:hAnsi="Arial" w:cs="Arial"/>
          <w:lang w:val="en-US"/>
        </w:rPr>
        <w:t xml:space="preserve"> (p,2,1:52.4s; $94,975), a </w:t>
      </w:r>
      <w:proofErr w:type="spellStart"/>
      <w:r w:rsidRPr="00826385">
        <w:rPr>
          <w:rFonts w:ascii="Arial" w:hAnsi="Arial" w:cs="Arial"/>
          <w:lang w:val="en-US"/>
        </w:rPr>
        <w:t>Cattlewash</w:t>
      </w:r>
      <w:proofErr w:type="spellEnd"/>
      <w:r w:rsidRPr="00826385">
        <w:rPr>
          <w:rFonts w:ascii="Arial" w:hAnsi="Arial" w:cs="Arial"/>
          <w:lang w:val="en-US"/>
        </w:rPr>
        <w:t>-Dance Until Dawn colt, is another Battle of Waterloo headliner. Trained by Carl Jameson and driven by Jody Jamieson, the former $70,000 (U.S.) Lexington yearling was bred by Stephanie Smith-</w:t>
      </w:r>
      <w:proofErr w:type="spellStart"/>
      <w:r w:rsidRPr="00826385">
        <w:rPr>
          <w:rFonts w:ascii="Arial" w:hAnsi="Arial" w:cs="Arial"/>
          <w:lang w:val="en-US"/>
        </w:rPr>
        <w:t>Rothaug</w:t>
      </w:r>
      <w:proofErr w:type="spellEnd"/>
      <w:r w:rsidRPr="00826385">
        <w:rPr>
          <w:rFonts w:ascii="Arial" w:hAnsi="Arial" w:cs="Arial"/>
          <w:lang w:val="en-US"/>
        </w:rPr>
        <w:t xml:space="preserve"> of West Jefferson, OH. </w:t>
      </w:r>
      <w:proofErr w:type="spellStart"/>
      <w:r w:rsidRPr="00826385">
        <w:rPr>
          <w:rFonts w:ascii="Arial" w:hAnsi="Arial" w:cs="Arial"/>
          <w:lang w:val="en-US"/>
        </w:rPr>
        <w:t>Tilthecowscomehome</w:t>
      </w:r>
      <w:proofErr w:type="spellEnd"/>
      <w:r w:rsidRPr="00826385">
        <w:rPr>
          <w:rFonts w:ascii="Arial" w:hAnsi="Arial" w:cs="Arial"/>
          <w:lang w:val="en-US"/>
        </w:rPr>
        <w:t xml:space="preserve"> won the Tompkins-Geers 2-year-old colt and gelding pace at Mohawk June 27 over 1/5 </w:t>
      </w:r>
      <w:proofErr w:type="spellStart"/>
      <w:r w:rsidRPr="00826385">
        <w:rPr>
          <w:rFonts w:ascii="Arial" w:hAnsi="Arial" w:cs="Arial"/>
          <w:lang w:val="en-US"/>
        </w:rPr>
        <w:t>favourite</w:t>
      </w:r>
      <w:proofErr w:type="spellEnd"/>
      <w:r w:rsidRPr="00826385">
        <w:rPr>
          <w:rFonts w:ascii="Arial" w:hAnsi="Arial" w:cs="Arial"/>
          <w:lang w:val="en-US"/>
        </w:rPr>
        <w:t xml:space="preserve"> Dad, then finished a fast-closing second to Beau Jangles July 5 and 19 from tough outside posts. Joanne Morrison of Beeton, ON and Blair Corbeil of Leduc, AB share ownership with Carl and Jody Jamieson. </w:t>
      </w:r>
    </w:p>
    <w:p w14:paraId="0384FC8D" w14:textId="77777777" w:rsidR="00C039F9" w:rsidRPr="00826385" w:rsidRDefault="00C039F9" w:rsidP="00C039F9">
      <w:pPr>
        <w:rPr>
          <w:rFonts w:ascii="Arial" w:hAnsi="Arial" w:cs="Arial"/>
          <w:lang w:val="en-US"/>
        </w:rPr>
      </w:pPr>
      <w:r w:rsidRPr="00826385">
        <w:rPr>
          <w:rFonts w:ascii="Arial" w:hAnsi="Arial" w:cs="Arial"/>
          <w:lang w:val="en-US"/>
        </w:rPr>
        <w:t xml:space="preserve">In the first of two $10,000 Battle of the Belles eliminations Monday night, 4/5 </w:t>
      </w:r>
      <w:proofErr w:type="spellStart"/>
      <w:r w:rsidRPr="00826385">
        <w:rPr>
          <w:rFonts w:ascii="Arial" w:hAnsi="Arial" w:cs="Arial"/>
          <w:lang w:val="en-US"/>
        </w:rPr>
        <w:t>favourite</w:t>
      </w:r>
      <w:proofErr w:type="spellEnd"/>
      <w:r w:rsidRPr="00826385">
        <w:rPr>
          <w:rFonts w:ascii="Arial" w:hAnsi="Arial" w:cs="Arial"/>
          <w:lang w:val="en-US"/>
        </w:rPr>
        <w:t xml:space="preserve"> Daya (p,2,1:52s; $51,100) emerged the 1:53.3f winner over T H Check Me Out in race 2. Trainer Jack Darling told interviewer Greg Blanchard about Daya's preparation for the </w:t>
      </w:r>
      <w:proofErr w:type="spellStart"/>
      <w:r w:rsidRPr="00826385">
        <w:rPr>
          <w:rFonts w:ascii="Arial" w:hAnsi="Arial" w:cs="Arial"/>
          <w:lang w:val="en-US"/>
        </w:rPr>
        <w:t>elim</w:t>
      </w:r>
      <w:proofErr w:type="spellEnd"/>
      <w:r w:rsidRPr="00826385">
        <w:rPr>
          <w:rFonts w:ascii="Arial" w:hAnsi="Arial" w:cs="Arial"/>
          <w:lang w:val="en-US"/>
        </w:rPr>
        <w:t xml:space="preserve">: "I didn't change anything. [It was] just a very mild week. This track is noted for being easy to get around, so I wasn't worried about anything." </w:t>
      </w:r>
    </w:p>
    <w:p w14:paraId="7214A80C" w14:textId="77777777" w:rsidR="00C039F9" w:rsidRPr="00826385" w:rsidRDefault="00C039F9" w:rsidP="00C039F9">
      <w:pPr>
        <w:rPr>
          <w:rFonts w:ascii="Arial" w:hAnsi="Arial" w:cs="Arial"/>
          <w:lang w:val="en-US"/>
        </w:rPr>
      </w:pPr>
      <w:r w:rsidRPr="00826385">
        <w:rPr>
          <w:rFonts w:ascii="Arial" w:hAnsi="Arial" w:cs="Arial"/>
          <w:lang w:val="en-US"/>
        </w:rPr>
        <w:t xml:space="preserve">Daya is a homebred Bulldog Hanover-Beach </w:t>
      </w:r>
      <w:proofErr w:type="gramStart"/>
      <w:r w:rsidRPr="00826385">
        <w:rPr>
          <w:rFonts w:ascii="Arial" w:hAnsi="Arial" w:cs="Arial"/>
          <w:lang w:val="en-US"/>
        </w:rPr>
        <w:t>Of</w:t>
      </w:r>
      <w:proofErr w:type="gramEnd"/>
      <w:r w:rsidRPr="00826385">
        <w:rPr>
          <w:rFonts w:ascii="Arial" w:hAnsi="Arial" w:cs="Arial"/>
          <w:lang w:val="en-US"/>
        </w:rPr>
        <w:t xml:space="preserve"> </w:t>
      </w:r>
      <w:proofErr w:type="gramStart"/>
      <w:r w:rsidRPr="00826385">
        <w:rPr>
          <w:rFonts w:ascii="Arial" w:hAnsi="Arial" w:cs="Arial"/>
          <w:lang w:val="en-US"/>
        </w:rPr>
        <w:t>A</w:t>
      </w:r>
      <w:proofErr w:type="gramEnd"/>
      <w:r w:rsidRPr="00826385">
        <w:rPr>
          <w:rFonts w:ascii="Arial" w:hAnsi="Arial" w:cs="Arial"/>
          <w:lang w:val="en-US"/>
        </w:rPr>
        <w:t xml:space="preserve"> Time daughter owned by Jack Darling Stables Ltd. of Cambridge, ON. Darling told Blanchard that she was "really good from day one, very honest. She's a filly that likes her work and that really helps." Darling trained World Champion Bulldog Hanover; Daya is from the stallion's first crop. "It's really exciting. I watch all of them and I cheer for all of them," said Darling. "They're just outstanding-looking horses. The ones that I'm training are very smart and have speed. They seem to have everything going for them." </w:t>
      </w:r>
    </w:p>
    <w:p w14:paraId="489C4188" w14:textId="77777777" w:rsidR="00C039F9" w:rsidRPr="00826385" w:rsidRDefault="00C039F9" w:rsidP="00C039F9">
      <w:pPr>
        <w:rPr>
          <w:rFonts w:ascii="Arial" w:hAnsi="Arial" w:cs="Arial"/>
          <w:lang w:val="en-US"/>
        </w:rPr>
      </w:pPr>
      <w:r w:rsidRPr="00826385">
        <w:rPr>
          <w:rFonts w:ascii="Arial" w:hAnsi="Arial" w:cs="Arial"/>
          <w:lang w:val="en-US"/>
        </w:rPr>
        <w:t xml:space="preserve">Prior to Daya's elimination win, she broke her maiden in going-away style July 7, capturing OSS Grassroots leg #1 at Mohawk, then finished second to A Clean Deal in the July 17 OSS Gold leg #2 at Mohawk. "I was happy with her effort, "said Darling. "[She] looked honest on the top. Jody [Jamieson] said she was </w:t>
      </w:r>
      <w:proofErr w:type="gramStart"/>
      <w:r w:rsidRPr="00826385">
        <w:rPr>
          <w:rFonts w:ascii="Arial" w:hAnsi="Arial" w:cs="Arial"/>
          <w:lang w:val="en-US"/>
        </w:rPr>
        <w:t>really good</w:t>
      </w:r>
      <w:proofErr w:type="gramEnd"/>
      <w:r w:rsidRPr="00826385">
        <w:rPr>
          <w:rFonts w:ascii="Arial" w:hAnsi="Arial" w:cs="Arial"/>
          <w:lang w:val="en-US"/>
        </w:rPr>
        <w:t xml:space="preserve">, seemed to win in hand, so she's a little bit like the old man Bulldog-she doesn't really get tired coming to the wire. After the </w:t>
      </w:r>
      <w:proofErr w:type="gramStart"/>
      <w:r w:rsidRPr="00826385">
        <w:rPr>
          <w:rFonts w:ascii="Arial" w:hAnsi="Arial" w:cs="Arial"/>
          <w:lang w:val="en-US"/>
        </w:rPr>
        <w:t>wire</w:t>
      </w:r>
      <w:proofErr w:type="gramEnd"/>
      <w:r w:rsidRPr="00826385">
        <w:rPr>
          <w:rFonts w:ascii="Arial" w:hAnsi="Arial" w:cs="Arial"/>
          <w:lang w:val="en-US"/>
        </w:rPr>
        <w:t xml:space="preserve">, she keeps going." </w:t>
      </w:r>
    </w:p>
    <w:p w14:paraId="41FE616A" w14:textId="77777777" w:rsidR="00C039F9" w:rsidRPr="00826385" w:rsidRDefault="00C039F9" w:rsidP="00C039F9">
      <w:pPr>
        <w:rPr>
          <w:rFonts w:ascii="Arial" w:hAnsi="Arial" w:cs="Arial"/>
          <w:lang w:val="en-US"/>
        </w:rPr>
      </w:pPr>
      <w:r w:rsidRPr="00826385">
        <w:rPr>
          <w:rFonts w:ascii="Arial" w:hAnsi="Arial" w:cs="Arial"/>
          <w:lang w:val="en-US"/>
        </w:rPr>
        <w:t xml:space="preserve">The second elimination saw Romantic Beauty overtake 3/5 </w:t>
      </w:r>
      <w:proofErr w:type="spellStart"/>
      <w:r w:rsidRPr="00826385">
        <w:rPr>
          <w:rFonts w:ascii="Arial" w:hAnsi="Arial" w:cs="Arial"/>
          <w:lang w:val="en-US"/>
        </w:rPr>
        <w:t>favourite</w:t>
      </w:r>
      <w:proofErr w:type="spellEnd"/>
      <w:r w:rsidRPr="00826385">
        <w:rPr>
          <w:rFonts w:ascii="Arial" w:hAnsi="Arial" w:cs="Arial"/>
          <w:lang w:val="en-US"/>
        </w:rPr>
        <w:t xml:space="preserve"> Jen Tilly late, holding her </w:t>
      </w:r>
      <w:proofErr w:type="gramStart"/>
      <w:r w:rsidRPr="00826385">
        <w:rPr>
          <w:rFonts w:ascii="Arial" w:hAnsi="Arial" w:cs="Arial"/>
          <w:lang w:val="en-US"/>
        </w:rPr>
        <w:t>off down</w:t>
      </w:r>
      <w:proofErr w:type="gramEnd"/>
      <w:r w:rsidRPr="00826385">
        <w:rPr>
          <w:rFonts w:ascii="Arial" w:hAnsi="Arial" w:cs="Arial"/>
          <w:lang w:val="en-US"/>
        </w:rPr>
        <w:t xml:space="preserve"> the stretch for a 7/1 maiden victory in her first lifetime start. Driven by Doug McNair and trained by R Gregg McNair, the new divisional track record holder is a homebred Bettors Delight-Precious Beauty filly, owned by James Avritt Sr. of Lebanon, KY. </w:t>
      </w:r>
    </w:p>
    <w:p w14:paraId="33F51216" w14:textId="77777777" w:rsidR="00C039F9" w:rsidRPr="00826385" w:rsidRDefault="00C039F9" w:rsidP="00C039F9">
      <w:pPr>
        <w:rPr>
          <w:rFonts w:ascii="Arial" w:hAnsi="Arial" w:cs="Arial"/>
          <w:lang w:val="en-US"/>
        </w:rPr>
      </w:pPr>
      <w:r w:rsidRPr="00826385">
        <w:rPr>
          <w:rFonts w:ascii="Arial" w:hAnsi="Arial" w:cs="Arial"/>
          <w:lang w:val="en-US"/>
        </w:rPr>
        <w:t>"</w:t>
      </w:r>
      <w:proofErr w:type="gramStart"/>
      <w:r w:rsidRPr="00826385">
        <w:rPr>
          <w:rFonts w:ascii="Arial" w:hAnsi="Arial" w:cs="Arial"/>
          <w:lang w:val="en-US"/>
        </w:rPr>
        <w:t>Time-wise</w:t>
      </w:r>
      <w:proofErr w:type="gramEnd"/>
      <w:r w:rsidRPr="00826385">
        <w:rPr>
          <w:rFonts w:ascii="Arial" w:hAnsi="Arial" w:cs="Arial"/>
          <w:lang w:val="en-US"/>
        </w:rPr>
        <w:t xml:space="preserve">, I'm pretty surprised. She's had three qualifiers, and Doug [McNair] liked her pretty good all along...It's tough to get him to like one," said Gregg McNair, speaking with Greg Blanchard in the winners' circle. "She had a virus and a bit of a high temperature, she was up around 103-104 [degrees Celsius], so we had to take her out [of OSS Grassroots leg #1 July 7 at Mohawk] and wait on her, that's all. She had a sister [Precocious Beauty] one time who started out the same way [in the 2013 New York Sire Stakes]."  </w:t>
      </w:r>
    </w:p>
    <w:p w14:paraId="7A5A9149" w14:textId="77777777" w:rsidR="00C039F9" w:rsidRPr="00826385" w:rsidRDefault="00C039F9" w:rsidP="00C039F9">
      <w:pPr>
        <w:rPr>
          <w:rFonts w:ascii="Arial" w:hAnsi="Arial" w:cs="Arial"/>
          <w:lang w:val="en-US"/>
        </w:rPr>
      </w:pPr>
      <w:r w:rsidRPr="00826385">
        <w:rPr>
          <w:rFonts w:ascii="Arial" w:hAnsi="Arial" w:cs="Arial"/>
          <w:lang w:val="en-US"/>
        </w:rPr>
        <w:t xml:space="preserve">Romantic Beauty established a new Grand River Raceway record for 2-year-old filly pacers in her 1:52.2f debut. It is also currently the fastest mile by any freshman pacer over a Canadian </w:t>
      </w:r>
      <w:proofErr w:type="gramStart"/>
      <w:r w:rsidRPr="00826385">
        <w:rPr>
          <w:rFonts w:ascii="Arial" w:hAnsi="Arial" w:cs="Arial"/>
          <w:lang w:val="en-US"/>
        </w:rPr>
        <w:t>five-eighth-mile</w:t>
      </w:r>
      <w:proofErr w:type="gramEnd"/>
      <w:r w:rsidRPr="00826385">
        <w:rPr>
          <w:rFonts w:ascii="Arial" w:hAnsi="Arial" w:cs="Arial"/>
          <w:lang w:val="en-US"/>
        </w:rPr>
        <w:t xml:space="preserve"> track this year. </w:t>
      </w:r>
    </w:p>
    <w:p w14:paraId="1B508EA7" w14:textId="77777777" w:rsidR="00C039F9" w:rsidRPr="00826385" w:rsidRDefault="00C039F9" w:rsidP="00C039F9">
      <w:pPr>
        <w:rPr>
          <w:rFonts w:ascii="Arial" w:hAnsi="Arial" w:cs="Arial"/>
          <w:lang w:val="en-US"/>
        </w:rPr>
      </w:pPr>
      <w:r w:rsidRPr="00826385">
        <w:rPr>
          <w:rFonts w:ascii="Arial" w:hAnsi="Arial" w:cs="Arial"/>
          <w:lang w:val="en-US"/>
        </w:rPr>
        <w:lastRenderedPageBreak/>
        <w:t xml:space="preserve">McNair said that Romantic Beauty didn't show much physical similarity to a half-sister he once trained, the 2013 Dan Patch and O'Brien 2-year-old pacing filly of the year. "Her sister Precocious Beauty was a big mare," he said. "This mare here is more like the sire, I guess, Bettors Delight. She's trained pretty good all winter. I wasn't looking for that tonight, though." </w:t>
      </w:r>
    </w:p>
    <w:p w14:paraId="6FC5DE1C" w14:textId="77777777" w:rsidR="00C039F9" w:rsidRPr="00826385" w:rsidRDefault="00C039F9" w:rsidP="00C039F9">
      <w:pPr>
        <w:rPr>
          <w:rFonts w:ascii="Arial" w:hAnsi="Arial" w:cs="Arial"/>
          <w:lang w:val="en-US"/>
        </w:rPr>
      </w:pPr>
      <w:r w:rsidRPr="00826385">
        <w:rPr>
          <w:rFonts w:ascii="Arial" w:hAnsi="Arial" w:cs="Arial"/>
          <w:lang w:val="en-US"/>
        </w:rPr>
        <w:t>The top four fillies from each elimination and one other drawn by lot (Talbot Kristen) moved into the draw for the $153,000 Battle of the Belles final, conducted after race 4 Monday night:</w:t>
      </w:r>
    </w:p>
    <w:p w14:paraId="14E6C665" w14:textId="77777777" w:rsidR="00C039F9" w:rsidRPr="00826385" w:rsidRDefault="00C039F9" w:rsidP="003A07F6">
      <w:pPr>
        <w:spacing w:after="0"/>
        <w:rPr>
          <w:rFonts w:ascii="Arial" w:hAnsi="Arial" w:cs="Arial"/>
          <w:lang w:val="en-US"/>
        </w:rPr>
      </w:pPr>
      <w:r w:rsidRPr="00826385">
        <w:rPr>
          <w:rFonts w:ascii="Arial" w:hAnsi="Arial" w:cs="Arial"/>
          <w:lang w:val="en-US"/>
        </w:rPr>
        <w:t xml:space="preserve">1. TH Check Me Out </w:t>
      </w:r>
    </w:p>
    <w:p w14:paraId="7455CBA8" w14:textId="77777777" w:rsidR="00C039F9" w:rsidRPr="00826385" w:rsidRDefault="00C039F9" w:rsidP="003A07F6">
      <w:pPr>
        <w:spacing w:after="0"/>
        <w:rPr>
          <w:rFonts w:ascii="Arial" w:hAnsi="Arial" w:cs="Arial"/>
          <w:lang w:val="en-US"/>
        </w:rPr>
      </w:pPr>
      <w:r w:rsidRPr="00826385">
        <w:rPr>
          <w:rFonts w:ascii="Arial" w:hAnsi="Arial" w:cs="Arial"/>
          <w:lang w:val="en-US"/>
        </w:rPr>
        <w:t>2. Malicia Speed</w:t>
      </w:r>
    </w:p>
    <w:p w14:paraId="1A72EA5D" w14:textId="77777777" w:rsidR="00C039F9" w:rsidRPr="00826385" w:rsidRDefault="00C039F9" w:rsidP="003A07F6">
      <w:pPr>
        <w:spacing w:after="0"/>
        <w:rPr>
          <w:rFonts w:ascii="Arial" w:hAnsi="Arial" w:cs="Arial"/>
          <w:lang w:val="en-US"/>
        </w:rPr>
      </w:pPr>
      <w:r w:rsidRPr="00826385">
        <w:rPr>
          <w:rFonts w:ascii="Arial" w:hAnsi="Arial" w:cs="Arial"/>
          <w:lang w:val="en-US"/>
        </w:rPr>
        <w:t>3. Romantic Beauty</w:t>
      </w:r>
    </w:p>
    <w:p w14:paraId="4595AEDA" w14:textId="77777777" w:rsidR="00C039F9" w:rsidRPr="00826385" w:rsidRDefault="00C039F9" w:rsidP="003A07F6">
      <w:pPr>
        <w:spacing w:after="0"/>
        <w:rPr>
          <w:rFonts w:ascii="Arial" w:hAnsi="Arial" w:cs="Arial"/>
          <w:lang w:val="en-US"/>
        </w:rPr>
      </w:pPr>
      <w:r w:rsidRPr="00826385">
        <w:rPr>
          <w:rFonts w:ascii="Arial" w:hAnsi="Arial" w:cs="Arial"/>
          <w:lang w:val="en-US"/>
        </w:rPr>
        <w:t xml:space="preserve">4. Lavender </w:t>
      </w:r>
      <w:proofErr w:type="spellStart"/>
      <w:r w:rsidRPr="00826385">
        <w:rPr>
          <w:rFonts w:ascii="Arial" w:hAnsi="Arial" w:cs="Arial"/>
          <w:lang w:val="en-US"/>
        </w:rPr>
        <w:t>Seelster</w:t>
      </w:r>
      <w:proofErr w:type="spellEnd"/>
    </w:p>
    <w:p w14:paraId="1A61BC76" w14:textId="77777777" w:rsidR="00C039F9" w:rsidRPr="00826385" w:rsidRDefault="00C039F9" w:rsidP="003A07F6">
      <w:pPr>
        <w:spacing w:after="0"/>
        <w:rPr>
          <w:rFonts w:ascii="Arial" w:hAnsi="Arial" w:cs="Arial"/>
          <w:lang w:val="en-US"/>
        </w:rPr>
      </w:pPr>
      <w:r w:rsidRPr="00826385">
        <w:rPr>
          <w:rFonts w:ascii="Arial" w:hAnsi="Arial" w:cs="Arial"/>
          <w:lang w:val="en-US"/>
        </w:rPr>
        <w:t>5. Daya</w:t>
      </w:r>
    </w:p>
    <w:p w14:paraId="3287B77C" w14:textId="77777777" w:rsidR="00C039F9" w:rsidRPr="00826385" w:rsidRDefault="00C039F9" w:rsidP="003A07F6">
      <w:pPr>
        <w:spacing w:after="0"/>
        <w:rPr>
          <w:rFonts w:ascii="Arial" w:hAnsi="Arial" w:cs="Arial"/>
          <w:lang w:val="en-US"/>
        </w:rPr>
      </w:pPr>
      <w:r w:rsidRPr="00826385">
        <w:rPr>
          <w:rFonts w:ascii="Arial" w:hAnsi="Arial" w:cs="Arial"/>
          <w:lang w:val="en-US"/>
        </w:rPr>
        <w:t>6. Talbot Kristen</w:t>
      </w:r>
    </w:p>
    <w:p w14:paraId="1B96E7DE" w14:textId="77777777" w:rsidR="00C039F9" w:rsidRPr="00826385" w:rsidRDefault="00C039F9" w:rsidP="003A07F6">
      <w:pPr>
        <w:spacing w:after="0"/>
        <w:rPr>
          <w:rFonts w:ascii="Arial" w:hAnsi="Arial" w:cs="Arial"/>
          <w:lang w:val="en-US"/>
        </w:rPr>
      </w:pPr>
      <w:r w:rsidRPr="00826385">
        <w:rPr>
          <w:rFonts w:ascii="Arial" w:hAnsi="Arial" w:cs="Arial"/>
          <w:lang w:val="en-US"/>
        </w:rPr>
        <w:t xml:space="preserve">7. Horse With </w:t>
      </w:r>
      <w:proofErr w:type="gramStart"/>
      <w:r w:rsidRPr="00826385">
        <w:rPr>
          <w:rFonts w:ascii="Arial" w:hAnsi="Arial" w:cs="Arial"/>
          <w:lang w:val="en-US"/>
        </w:rPr>
        <w:t>A</w:t>
      </w:r>
      <w:proofErr w:type="gramEnd"/>
      <w:r w:rsidRPr="00826385">
        <w:rPr>
          <w:rFonts w:ascii="Arial" w:hAnsi="Arial" w:cs="Arial"/>
          <w:lang w:val="en-US"/>
        </w:rPr>
        <w:t xml:space="preserve"> Plan</w:t>
      </w:r>
    </w:p>
    <w:p w14:paraId="0749DEA2" w14:textId="77777777" w:rsidR="00C039F9" w:rsidRPr="00826385" w:rsidRDefault="00C039F9" w:rsidP="003A07F6">
      <w:pPr>
        <w:spacing w:after="0"/>
        <w:rPr>
          <w:rFonts w:ascii="Arial" w:hAnsi="Arial" w:cs="Arial"/>
          <w:lang w:val="en-US"/>
        </w:rPr>
      </w:pPr>
      <w:r w:rsidRPr="00826385">
        <w:rPr>
          <w:rFonts w:ascii="Arial" w:hAnsi="Arial" w:cs="Arial"/>
          <w:lang w:val="en-US"/>
        </w:rPr>
        <w:t>8. Jen Tilly</w:t>
      </w:r>
    </w:p>
    <w:p w14:paraId="37EE9C0F" w14:textId="77777777" w:rsidR="00C039F9" w:rsidRPr="00826385" w:rsidRDefault="00C039F9" w:rsidP="003A07F6">
      <w:pPr>
        <w:spacing w:after="0"/>
        <w:rPr>
          <w:rFonts w:ascii="Arial" w:hAnsi="Arial" w:cs="Arial"/>
          <w:lang w:val="en-US"/>
        </w:rPr>
      </w:pPr>
      <w:r w:rsidRPr="00826385">
        <w:rPr>
          <w:rFonts w:ascii="Arial" w:hAnsi="Arial" w:cs="Arial"/>
          <w:lang w:val="en-US"/>
        </w:rPr>
        <w:t>9. P N G Shadow</w:t>
      </w:r>
    </w:p>
    <w:p w14:paraId="74A116FB" w14:textId="30B38AD9" w:rsidR="00B07FAA" w:rsidRPr="00826385" w:rsidRDefault="00B07FAA" w:rsidP="008B5D94">
      <w:pPr>
        <w:rPr>
          <w:rFonts w:ascii="Arial" w:hAnsi="Arial" w:cs="Arial"/>
        </w:rPr>
      </w:pPr>
    </w:p>
    <w:p w14:paraId="05875E24" w14:textId="77777777" w:rsidR="005923F1" w:rsidRPr="00826385" w:rsidRDefault="005923F1" w:rsidP="005923F1">
      <w:pPr>
        <w:spacing w:after="0" w:line="240" w:lineRule="auto"/>
        <w:rPr>
          <w:rFonts w:ascii="Arial" w:hAnsi="Arial" w:cs="Arial"/>
        </w:rPr>
      </w:pPr>
      <w:r w:rsidRPr="00826385">
        <w:rPr>
          <w:rFonts w:ascii="Arial" w:hAnsi="Arial" w:cs="Arial"/>
        </w:rPr>
        <w:t>For further details about</w:t>
      </w:r>
      <w:r w:rsidR="00B07FAA" w:rsidRPr="00826385">
        <w:rPr>
          <w:rFonts w:ascii="Arial" w:hAnsi="Arial" w:cs="Arial"/>
        </w:rPr>
        <w:t xml:space="preserve"> Industry Day details</w:t>
      </w:r>
      <w:r w:rsidRPr="00826385">
        <w:rPr>
          <w:rFonts w:ascii="Arial" w:hAnsi="Arial" w:cs="Arial"/>
        </w:rPr>
        <w:t xml:space="preserve"> please click </w:t>
      </w:r>
      <w:r w:rsidR="00B07FAA" w:rsidRPr="00826385">
        <w:rPr>
          <w:rFonts w:ascii="Arial" w:hAnsi="Arial" w:cs="Arial"/>
        </w:rPr>
        <w:t>here: </w:t>
      </w:r>
    </w:p>
    <w:p w14:paraId="62FB8821" w14:textId="02BD4ACF" w:rsidR="00B07FAA" w:rsidRPr="00826385" w:rsidRDefault="005923F1" w:rsidP="005923F1">
      <w:pPr>
        <w:spacing w:after="0" w:line="240" w:lineRule="auto"/>
        <w:rPr>
          <w:rFonts w:ascii="Arial" w:hAnsi="Arial" w:cs="Arial"/>
        </w:rPr>
      </w:pPr>
      <w:hyperlink r:id="rId11" w:history="1">
        <w:r w:rsidRPr="00826385">
          <w:rPr>
            <w:rStyle w:val="Hyperlink"/>
            <w:rFonts w:ascii="Arial" w:hAnsi="Arial" w:cs="Arial"/>
          </w:rPr>
          <w:t>https://grandriverraceway.com/events/industry-day/</w:t>
        </w:r>
      </w:hyperlink>
    </w:p>
    <w:p w14:paraId="298B0561" w14:textId="77777777" w:rsidR="00AF68E1" w:rsidRPr="00826385" w:rsidRDefault="00AF68E1" w:rsidP="005923F1">
      <w:pPr>
        <w:spacing w:after="0" w:line="240" w:lineRule="auto"/>
        <w:rPr>
          <w:rFonts w:ascii="Arial" w:hAnsi="Arial" w:cs="Arial"/>
        </w:rPr>
      </w:pPr>
    </w:p>
    <w:p w14:paraId="66A23805" w14:textId="77777777" w:rsidR="00B07FAA" w:rsidRPr="00826385" w:rsidRDefault="00B07FAA" w:rsidP="005923F1">
      <w:pPr>
        <w:spacing w:after="0" w:line="240" w:lineRule="auto"/>
        <w:rPr>
          <w:rFonts w:ascii="Arial" w:hAnsi="Arial" w:cs="Arial"/>
        </w:rPr>
      </w:pPr>
      <w:r w:rsidRPr="00826385">
        <w:rPr>
          <w:rFonts w:ascii="Arial" w:hAnsi="Arial" w:cs="Arial"/>
        </w:rPr>
        <w:t>Or follow Grand River Raceway on </w:t>
      </w:r>
      <w:hyperlink r:id="rId12" w:history="1">
        <w:r w:rsidRPr="00826385">
          <w:rPr>
            <w:rStyle w:val="Hyperlink"/>
            <w:rFonts w:ascii="Arial" w:hAnsi="Arial" w:cs="Arial"/>
          </w:rPr>
          <w:t>Facebook</w:t>
        </w:r>
      </w:hyperlink>
      <w:r w:rsidRPr="00826385">
        <w:rPr>
          <w:rFonts w:ascii="Arial" w:hAnsi="Arial" w:cs="Arial"/>
        </w:rPr>
        <w:t> or </w:t>
      </w:r>
      <w:hyperlink r:id="rId13" w:history="1">
        <w:r w:rsidRPr="00826385">
          <w:rPr>
            <w:rStyle w:val="Hyperlink"/>
            <w:rFonts w:ascii="Arial" w:hAnsi="Arial" w:cs="Arial"/>
          </w:rPr>
          <w:t>Twitter</w:t>
        </w:r>
      </w:hyperlink>
      <w:r w:rsidRPr="00826385">
        <w:rPr>
          <w:rFonts w:ascii="Arial" w:hAnsi="Arial" w:cs="Arial"/>
        </w:rPr>
        <w:t> to keep up to date on the latest GRR horse racing news!</w:t>
      </w:r>
    </w:p>
    <w:p w14:paraId="784C1671" w14:textId="77777777" w:rsidR="00B07FAA" w:rsidRPr="00826385" w:rsidRDefault="00B07FAA" w:rsidP="008B5D94">
      <w:pPr>
        <w:rPr>
          <w:rFonts w:ascii="Arial" w:hAnsi="Arial" w:cs="Arial"/>
        </w:rPr>
      </w:pPr>
      <w:r w:rsidRPr="00826385">
        <w:rPr>
          <w:rFonts w:ascii="Arial" w:hAnsi="Arial" w:cs="Arial"/>
        </w:rPr>
        <w:t> </w:t>
      </w:r>
    </w:p>
    <w:p w14:paraId="70436A2B" w14:textId="6C4FBAA1" w:rsidR="00B07FAA" w:rsidRPr="00826385" w:rsidRDefault="00B07FAA" w:rsidP="008B5D94">
      <w:pPr>
        <w:rPr>
          <w:rFonts w:ascii="Arial" w:hAnsi="Arial" w:cs="Arial"/>
          <w:i/>
          <w:iCs/>
        </w:rPr>
      </w:pPr>
      <w:r w:rsidRPr="00826385">
        <w:rPr>
          <w:rFonts w:ascii="Arial" w:hAnsi="Arial" w:cs="Arial"/>
          <w:i/>
          <w:iCs/>
        </w:rPr>
        <w:t xml:space="preserve">Photo credit: </w:t>
      </w:r>
      <w:r w:rsidR="005923F1" w:rsidRPr="00826385">
        <w:rPr>
          <w:rFonts w:ascii="Arial" w:hAnsi="Arial" w:cs="Arial"/>
          <w:i/>
          <w:iCs/>
        </w:rPr>
        <w:t>Tiffany Chantel Photography</w:t>
      </w:r>
    </w:p>
    <w:p w14:paraId="55C6A6F1" w14:textId="33B5803F" w:rsidR="00DC25A6" w:rsidRPr="00826385" w:rsidRDefault="00EC40FF" w:rsidP="008B5D94">
      <w:pPr>
        <w:rPr>
          <w:rFonts w:ascii="Arial" w:hAnsi="Arial" w:cs="Arial"/>
          <w:i/>
          <w:iCs/>
        </w:rPr>
      </w:pPr>
      <w:r w:rsidRPr="00826385">
        <w:rPr>
          <w:rFonts w:ascii="Arial" w:hAnsi="Arial" w:cs="Arial"/>
          <w:i/>
          <w:iCs/>
        </w:rPr>
        <w:t>Press Release written with the help of Melissa Keith</w:t>
      </w:r>
      <w:r w:rsidR="00C57EB5" w:rsidRPr="00826385">
        <w:rPr>
          <w:rFonts w:ascii="Arial" w:hAnsi="Arial" w:cs="Arial"/>
          <w:i/>
          <w:iCs/>
        </w:rPr>
        <w:t>.</w:t>
      </w:r>
    </w:p>
    <w:p w14:paraId="5AB20E11" w14:textId="77777777" w:rsidR="00C57EB5" w:rsidRPr="00826385" w:rsidRDefault="00C57EB5" w:rsidP="00201660">
      <w:pPr>
        <w:rPr>
          <w:rFonts w:ascii="Arial" w:hAnsi="Arial" w:cs="Arial"/>
        </w:rPr>
      </w:pPr>
    </w:p>
    <w:p w14:paraId="5848FDE2" w14:textId="5505CDB9" w:rsidR="00201660" w:rsidRPr="00826385" w:rsidRDefault="00201660" w:rsidP="00201660">
      <w:pPr>
        <w:rPr>
          <w:rFonts w:ascii="Arial" w:hAnsi="Arial" w:cs="Arial"/>
        </w:rPr>
      </w:pPr>
      <w:r w:rsidRPr="00826385">
        <w:rPr>
          <w:rFonts w:ascii="Arial" w:hAnsi="Arial" w:cs="Arial"/>
        </w:rPr>
        <w:t>-30-</w:t>
      </w:r>
    </w:p>
    <w:p w14:paraId="2762ECA8" w14:textId="77777777" w:rsidR="00201660" w:rsidRPr="00826385" w:rsidRDefault="00201660" w:rsidP="00201660">
      <w:pPr>
        <w:rPr>
          <w:rFonts w:ascii="Arial" w:hAnsi="Arial" w:cs="Arial"/>
          <w:lang w:val="en-US"/>
        </w:rPr>
      </w:pPr>
    </w:p>
    <w:p w14:paraId="191DBCCE" w14:textId="77777777" w:rsidR="00201660" w:rsidRPr="00826385" w:rsidRDefault="00201660" w:rsidP="00201660">
      <w:pPr>
        <w:rPr>
          <w:rFonts w:ascii="Arial" w:eastAsia="Times New Roman" w:hAnsi="Arial" w:cs="Arial"/>
        </w:rPr>
      </w:pPr>
      <w:r w:rsidRPr="00826385">
        <w:rPr>
          <w:rFonts w:ascii="Arial" w:eastAsia="Arial" w:hAnsi="Arial" w:cs="Arial"/>
          <w:b/>
          <w:color w:val="000000"/>
        </w:rPr>
        <w:t xml:space="preserve">About GRR: </w:t>
      </w:r>
    </w:p>
    <w:p w14:paraId="24E0E129" w14:textId="77777777" w:rsidR="00201660" w:rsidRPr="00826385" w:rsidRDefault="00201660" w:rsidP="00201660">
      <w:pPr>
        <w:rPr>
          <w:rFonts w:ascii="Arial" w:eastAsia="Arial" w:hAnsi="Arial" w:cs="Arial"/>
          <w:color w:val="000000"/>
        </w:rPr>
      </w:pPr>
      <w:r w:rsidRPr="00826385">
        <w:rPr>
          <w:rFonts w:ascii="Arial" w:eastAsia="Arial" w:hAnsi="Arial" w:cs="Arial"/>
          <w:color w:val="000000"/>
        </w:rPr>
        <w:t>Grand River Raceway (GRR) is owned and operated by Grand River Agricultural Society. Sitting on 53 acres of land with a 5/8</w:t>
      </w:r>
      <w:r w:rsidRPr="00826385">
        <w:rPr>
          <w:rFonts w:ascii="Arial" w:eastAsia="Arial" w:hAnsi="Arial" w:cs="Arial"/>
          <w:color w:val="000000"/>
          <w:vertAlign w:val="superscript"/>
        </w:rPr>
        <w:t>th</w:t>
      </w:r>
      <w:r w:rsidRPr="00826385">
        <w:rPr>
          <w:rFonts w:ascii="Arial" w:eastAsia="Arial" w:hAnsi="Arial" w:cs="Arial"/>
          <w:color w:val="000000"/>
        </w:rPr>
        <w:t xml:space="preserve"> of-a-mile track, they host standardbred horse racing from June to September. GRR is also home to Elements Casino and next door to their newest building, the elegant </w:t>
      </w:r>
      <w:proofErr w:type="spellStart"/>
      <w:r w:rsidRPr="00826385">
        <w:rPr>
          <w:rFonts w:ascii="Arial" w:eastAsia="Arial" w:hAnsi="Arial" w:cs="Arial"/>
          <w:color w:val="000000"/>
        </w:rPr>
        <w:t>GrandWay</w:t>
      </w:r>
      <w:proofErr w:type="spellEnd"/>
      <w:r w:rsidRPr="00826385">
        <w:rPr>
          <w:rFonts w:ascii="Arial" w:eastAsia="Arial" w:hAnsi="Arial" w:cs="Arial"/>
          <w:color w:val="000000"/>
        </w:rPr>
        <w:t xml:space="preserve"> Events Centre. </w:t>
      </w:r>
    </w:p>
    <w:p w14:paraId="622AAFD1" w14:textId="77777777" w:rsidR="00201660" w:rsidRPr="00826385" w:rsidRDefault="00201660" w:rsidP="00201660">
      <w:pPr>
        <w:rPr>
          <w:rFonts w:ascii="Arial" w:eastAsia="Arial" w:hAnsi="Arial" w:cs="Arial"/>
          <w:color w:val="000000"/>
        </w:rPr>
      </w:pPr>
    </w:p>
    <w:p w14:paraId="1AA7E189" w14:textId="77777777" w:rsidR="00201660" w:rsidRPr="00826385" w:rsidRDefault="00201660" w:rsidP="00201660">
      <w:pPr>
        <w:rPr>
          <w:rFonts w:ascii="Arial" w:hAnsi="Arial" w:cs="Arial"/>
        </w:rPr>
      </w:pPr>
      <w:hyperlink r:id="rId14" w:history="1">
        <w:r w:rsidRPr="00826385">
          <w:rPr>
            <w:rStyle w:val="Hyperlink"/>
            <w:rFonts w:ascii="Arial" w:hAnsi="Arial" w:cs="Arial"/>
          </w:rPr>
          <w:t xml:space="preserve">Facebook </w:t>
        </w:r>
      </w:hyperlink>
      <w:r w:rsidRPr="00826385">
        <w:rPr>
          <w:rFonts w:ascii="Arial" w:hAnsi="Arial" w:cs="Arial"/>
        </w:rPr>
        <w:t>- @GrandRiverRaceway</w:t>
      </w:r>
    </w:p>
    <w:p w14:paraId="3583FADE" w14:textId="77777777" w:rsidR="00201660" w:rsidRPr="00826385" w:rsidRDefault="00201660" w:rsidP="00201660">
      <w:pPr>
        <w:rPr>
          <w:rFonts w:ascii="Arial" w:hAnsi="Arial" w:cs="Arial"/>
        </w:rPr>
      </w:pPr>
      <w:hyperlink r:id="rId15" w:history="1">
        <w:r w:rsidRPr="00826385">
          <w:rPr>
            <w:rStyle w:val="Hyperlink"/>
            <w:rFonts w:ascii="Arial" w:hAnsi="Arial" w:cs="Arial"/>
          </w:rPr>
          <w:t>Twitter</w:t>
        </w:r>
      </w:hyperlink>
      <w:r w:rsidRPr="00826385">
        <w:rPr>
          <w:rFonts w:ascii="Arial" w:hAnsi="Arial" w:cs="Arial"/>
        </w:rPr>
        <w:t xml:space="preserve"> - @GrandRR</w:t>
      </w:r>
    </w:p>
    <w:p w14:paraId="233BF609" w14:textId="77777777" w:rsidR="00201660" w:rsidRPr="00826385" w:rsidRDefault="00201660" w:rsidP="00201660">
      <w:pPr>
        <w:rPr>
          <w:rFonts w:ascii="Arial" w:hAnsi="Arial" w:cs="Arial"/>
        </w:rPr>
      </w:pPr>
      <w:hyperlink r:id="rId16" w:history="1">
        <w:r w:rsidRPr="00826385">
          <w:rPr>
            <w:rStyle w:val="Hyperlink"/>
            <w:rFonts w:ascii="Arial" w:hAnsi="Arial" w:cs="Arial"/>
          </w:rPr>
          <w:t>LinkedIn</w:t>
        </w:r>
      </w:hyperlink>
      <w:r w:rsidRPr="00826385">
        <w:rPr>
          <w:rFonts w:ascii="Arial" w:hAnsi="Arial" w:cs="Arial"/>
        </w:rPr>
        <w:t xml:space="preserve"> – Grand River Raceway</w:t>
      </w:r>
    </w:p>
    <w:p w14:paraId="181870DA" w14:textId="77777777" w:rsidR="00B4216E" w:rsidRPr="00826385" w:rsidRDefault="00B4216E" w:rsidP="008B5D94">
      <w:pPr>
        <w:rPr>
          <w:rFonts w:ascii="Arial" w:hAnsi="Arial" w:cs="Arial"/>
        </w:rPr>
      </w:pPr>
    </w:p>
    <w:sectPr w:rsidR="00B4216E" w:rsidRPr="00826385" w:rsidSect="008935E2">
      <w:headerReference w:type="first" r:id="rId17"/>
      <w:footerReference w:type="first" r:id="rId18"/>
      <w:pgSz w:w="12240" w:h="15840"/>
      <w:pgMar w:top="1557" w:right="900" w:bottom="1276" w:left="993" w:header="708" w:footer="2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E04D" w14:textId="77777777" w:rsidR="008B6C1F" w:rsidRDefault="008B6C1F" w:rsidP="00D56E0A">
      <w:pPr>
        <w:spacing w:after="0" w:line="240" w:lineRule="auto"/>
      </w:pPr>
      <w:r>
        <w:separator/>
      </w:r>
    </w:p>
  </w:endnote>
  <w:endnote w:type="continuationSeparator" w:id="0">
    <w:p w14:paraId="57DC4C88" w14:textId="77777777" w:rsidR="008B6C1F" w:rsidRDefault="008B6C1F" w:rsidP="00D5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5501" w14:textId="77777777" w:rsidR="00DC25A6" w:rsidRDefault="00DC25A6" w:rsidP="00DC25A6">
    <w:pPr>
      <w:pStyle w:val="Footer"/>
      <w:jc w:val="right"/>
      <w:rPr>
        <w:b/>
        <w:bCs/>
      </w:rPr>
    </w:pPr>
    <w:r>
      <w:rPr>
        <w:b/>
        <w:bCs/>
        <w:noProof/>
      </w:rPr>
      <mc:AlternateContent>
        <mc:Choice Requires="wps">
          <w:drawing>
            <wp:anchor distT="0" distB="0" distL="114300" distR="114300" simplePos="0" relativeHeight="251658241" behindDoc="0" locked="0" layoutInCell="1" allowOverlap="1" wp14:anchorId="0AAEA0CF" wp14:editId="685BCF88">
              <wp:simplePos x="0" y="0"/>
              <wp:positionH relativeFrom="margin">
                <wp:posOffset>-262890</wp:posOffset>
              </wp:positionH>
              <wp:positionV relativeFrom="paragraph">
                <wp:posOffset>89592</wp:posOffset>
              </wp:positionV>
              <wp:extent cx="6735445" cy="0"/>
              <wp:effectExtent l="0" t="19050" r="27305" b="19050"/>
              <wp:wrapNone/>
              <wp:docPr id="2" name="Straight Connector 2"/>
              <wp:cNvGraphicFramePr/>
              <a:graphic xmlns:a="http://schemas.openxmlformats.org/drawingml/2006/main">
                <a:graphicData uri="http://schemas.microsoft.com/office/word/2010/wordprocessingShape">
                  <wps:wsp>
                    <wps:cNvCnPr/>
                    <wps:spPr>
                      <a:xfrm>
                        <a:off x="0" y="0"/>
                        <a:ext cx="673544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D51D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7pt,7.05pt" to="509.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" strokecolor="#156082 [3204]" strokeweight="3pt">
              <v:stroke joinstyle="miter"/>
              <w10:wrap anchorx="margin"/>
            </v:line>
          </w:pict>
        </mc:Fallback>
      </mc:AlternateContent>
    </w:r>
  </w:p>
  <w:p w14:paraId="32740FBC" w14:textId="77777777" w:rsidR="00DC25A6" w:rsidRPr="00FA64B5" w:rsidRDefault="00DC25A6" w:rsidP="00DC25A6">
    <w:pPr>
      <w:pStyle w:val="Footer"/>
      <w:jc w:val="right"/>
      <w:rPr>
        <w:b/>
        <w:bCs/>
        <w:sz w:val="20"/>
        <w:szCs w:val="20"/>
      </w:rPr>
    </w:pPr>
    <w:r w:rsidRPr="00FA64B5">
      <w:rPr>
        <w:b/>
        <w:bCs/>
        <w:sz w:val="20"/>
        <w:szCs w:val="20"/>
      </w:rPr>
      <w:t xml:space="preserve">7445 Wellington County Rd. 21 Elora, </w:t>
    </w:r>
    <w:proofErr w:type="gramStart"/>
    <w:r w:rsidRPr="00FA64B5">
      <w:rPr>
        <w:b/>
        <w:bCs/>
        <w:sz w:val="20"/>
        <w:szCs w:val="20"/>
      </w:rPr>
      <w:t>ON  N</w:t>
    </w:r>
    <w:proofErr w:type="gramEnd"/>
    <w:r w:rsidRPr="00FA64B5">
      <w:rPr>
        <w:b/>
        <w:bCs/>
        <w:sz w:val="20"/>
        <w:szCs w:val="20"/>
      </w:rPr>
      <w:t xml:space="preserve">0B 1S0 </w:t>
    </w:r>
  </w:p>
  <w:p w14:paraId="298C6941" w14:textId="77777777" w:rsidR="00DC25A6" w:rsidRPr="0075571B" w:rsidRDefault="00DC25A6" w:rsidP="00DC25A6">
    <w:pPr>
      <w:pStyle w:val="Footer"/>
      <w:jc w:val="right"/>
      <w:rPr>
        <w:b/>
        <w:bCs/>
        <w:sz w:val="20"/>
        <w:szCs w:val="20"/>
      </w:rPr>
    </w:pPr>
    <w:r w:rsidRPr="00FA64B5">
      <w:rPr>
        <w:b/>
        <w:bCs/>
        <w:sz w:val="20"/>
        <w:szCs w:val="20"/>
      </w:rPr>
      <w:t>519-846-5455   |   grandriverraceway.com</w:t>
    </w:r>
  </w:p>
  <w:p w14:paraId="34352AA9" w14:textId="77777777" w:rsidR="00DC25A6" w:rsidRDefault="00DC2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C87F" w14:textId="77777777" w:rsidR="008B6C1F" w:rsidRDefault="008B6C1F" w:rsidP="00D56E0A">
      <w:pPr>
        <w:spacing w:after="0" w:line="240" w:lineRule="auto"/>
      </w:pPr>
      <w:r>
        <w:separator/>
      </w:r>
    </w:p>
  </w:footnote>
  <w:footnote w:type="continuationSeparator" w:id="0">
    <w:p w14:paraId="7E3735E5" w14:textId="77777777" w:rsidR="008B6C1F" w:rsidRDefault="008B6C1F" w:rsidP="00D56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C66C" w14:textId="2AD58C7B" w:rsidR="00D56E0A" w:rsidRDefault="00535114">
    <w:pPr>
      <w:pStyle w:val="Header"/>
    </w:pPr>
    <w:r>
      <w:rPr>
        <w:b/>
        <w:bCs/>
        <w:noProof/>
        <w:lang w:val="en-US"/>
      </w:rPr>
      <w:drawing>
        <wp:anchor distT="0" distB="0" distL="114300" distR="114300" simplePos="0" relativeHeight="251658240" behindDoc="0" locked="0" layoutInCell="1" allowOverlap="1" wp14:anchorId="5D7B07D3" wp14:editId="7CA9F0A7">
          <wp:simplePos x="0" y="0"/>
          <wp:positionH relativeFrom="margin">
            <wp:posOffset>-120650</wp:posOffset>
          </wp:positionH>
          <wp:positionV relativeFrom="paragraph">
            <wp:posOffset>-102235</wp:posOffset>
          </wp:positionV>
          <wp:extent cx="1562100" cy="666750"/>
          <wp:effectExtent l="0" t="0" r="0" b="0"/>
          <wp:wrapNone/>
          <wp:docPr id="75246134" name="Picture 75246134" descr="A drawing of a chil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child&#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6654"/>
    <w:multiLevelType w:val="multilevel"/>
    <w:tmpl w:val="90A0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E0080"/>
    <w:multiLevelType w:val="hybridMultilevel"/>
    <w:tmpl w:val="C9B843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7317D4"/>
    <w:multiLevelType w:val="multilevel"/>
    <w:tmpl w:val="C1E8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B0E34"/>
    <w:multiLevelType w:val="hybridMultilevel"/>
    <w:tmpl w:val="2ECCA9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04173990">
    <w:abstractNumId w:val="0"/>
  </w:num>
  <w:num w:numId="2" w16cid:durableId="1211189804">
    <w:abstractNumId w:val="2"/>
  </w:num>
  <w:num w:numId="3" w16cid:durableId="1248539207">
    <w:abstractNumId w:val="1"/>
  </w:num>
  <w:num w:numId="4" w16cid:durableId="1042444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2NrAwMDE3MjY2NTBW0lEKTi0uzszPAykwqwUA4zqVwywAAAA="/>
  </w:docVars>
  <w:rsids>
    <w:rsidRoot w:val="00B07FAA"/>
    <w:rsid w:val="000779FD"/>
    <w:rsid w:val="000918AB"/>
    <w:rsid w:val="000D600D"/>
    <w:rsid w:val="001114B6"/>
    <w:rsid w:val="00134007"/>
    <w:rsid w:val="001D1BAB"/>
    <w:rsid w:val="001F3685"/>
    <w:rsid w:val="00201660"/>
    <w:rsid w:val="00295137"/>
    <w:rsid w:val="002D3298"/>
    <w:rsid w:val="002F2AD7"/>
    <w:rsid w:val="00307F18"/>
    <w:rsid w:val="00316738"/>
    <w:rsid w:val="003A07F6"/>
    <w:rsid w:val="003A30DC"/>
    <w:rsid w:val="003B6E8F"/>
    <w:rsid w:val="004221AB"/>
    <w:rsid w:val="004D0C6D"/>
    <w:rsid w:val="00520793"/>
    <w:rsid w:val="0053027B"/>
    <w:rsid w:val="00535114"/>
    <w:rsid w:val="005923F1"/>
    <w:rsid w:val="005E0AF3"/>
    <w:rsid w:val="005E4DEE"/>
    <w:rsid w:val="00643B87"/>
    <w:rsid w:val="006F678E"/>
    <w:rsid w:val="00722451"/>
    <w:rsid w:val="007564F2"/>
    <w:rsid w:val="00761899"/>
    <w:rsid w:val="007B3057"/>
    <w:rsid w:val="007D57FA"/>
    <w:rsid w:val="00826385"/>
    <w:rsid w:val="008435F5"/>
    <w:rsid w:val="008610DB"/>
    <w:rsid w:val="008935E2"/>
    <w:rsid w:val="008B5D94"/>
    <w:rsid w:val="008B6C1F"/>
    <w:rsid w:val="008C59C7"/>
    <w:rsid w:val="008D72F9"/>
    <w:rsid w:val="008F40EC"/>
    <w:rsid w:val="00900406"/>
    <w:rsid w:val="00916AD7"/>
    <w:rsid w:val="009308E0"/>
    <w:rsid w:val="0093798A"/>
    <w:rsid w:val="00986C1C"/>
    <w:rsid w:val="009E5AA4"/>
    <w:rsid w:val="00A7063F"/>
    <w:rsid w:val="00AF68E1"/>
    <w:rsid w:val="00B03554"/>
    <w:rsid w:val="00B07FAA"/>
    <w:rsid w:val="00B23496"/>
    <w:rsid w:val="00B4216E"/>
    <w:rsid w:val="00B45F22"/>
    <w:rsid w:val="00BA2F9E"/>
    <w:rsid w:val="00BA2FD9"/>
    <w:rsid w:val="00BC21DF"/>
    <w:rsid w:val="00C039F9"/>
    <w:rsid w:val="00C57EB5"/>
    <w:rsid w:val="00C70217"/>
    <w:rsid w:val="00C71C35"/>
    <w:rsid w:val="00CF2C23"/>
    <w:rsid w:val="00D56E0A"/>
    <w:rsid w:val="00D82678"/>
    <w:rsid w:val="00DC25A6"/>
    <w:rsid w:val="00DD6BF2"/>
    <w:rsid w:val="00E4407E"/>
    <w:rsid w:val="00EC31D6"/>
    <w:rsid w:val="00EC40FF"/>
    <w:rsid w:val="058D0D63"/>
    <w:rsid w:val="0B9B6E5D"/>
    <w:rsid w:val="0C7370FC"/>
    <w:rsid w:val="110F7C1D"/>
    <w:rsid w:val="129CBF60"/>
    <w:rsid w:val="12AEE891"/>
    <w:rsid w:val="13104A47"/>
    <w:rsid w:val="15B30D9E"/>
    <w:rsid w:val="21EE1608"/>
    <w:rsid w:val="265EFE17"/>
    <w:rsid w:val="2B56AF7F"/>
    <w:rsid w:val="37A92B86"/>
    <w:rsid w:val="37A969F4"/>
    <w:rsid w:val="3C9EB1EF"/>
    <w:rsid w:val="3F7C2384"/>
    <w:rsid w:val="40BFA49B"/>
    <w:rsid w:val="42389BBB"/>
    <w:rsid w:val="49D8EDC4"/>
    <w:rsid w:val="4A4779D2"/>
    <w:rsid w:val="4B8151DB"/>
    <w:rsid w:val="4D215066"/>
    <w:rsid w:val="566E2333"/>
    <w:rsid w:val="58EC11FC"/>
    <w:rsid w:val="629C164F"/>
    <w:rsid w:val="636CDFBC"/>
    <w:rsid w:val="68961941"/>
    <w:rsid w:val="6F26964D"/>
    <w:rsid w:val="6F6FD71D"/>
    <w:rsid w:val="70180226"/>
    <w:rsid w:val="72E71A85"/>
    <w:rsid w:val="77DDB7EB"/>
    <w:rsid w:val="7C8007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42304"/>
  <w15:chartTrackingRefBased/>
  <w15:docId w15:val="{E8A9E020-6A7F-4AC5-BE31-EBFC8F3B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FAA"/>
    <w:rPr>
      <w:rFonts w:eastAsiaTheme="majorEastAsia" w:cstheme="majorBidi"/>
      <w:color w:val="272727" w:themeColor="text1" w:themeTint="D8"/>
    </w:rPr>
  </w:style>
  <w:style w:type="paragraph" w:styleId="Title">
    <w:name w:val="Title"/>
    <w:basedOn w:val="Normal"/>
    <w:next w:val="Normal"/>
    <w:link w:val="TitleChar"/>
    <w:uiPriority w:val="10"/>
    <w:qFormat/>
    <w:rsid w:val="00B07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FAA"/>
    <w:pPr>
      <w:spacing w:before="160"/>
      <w:jc w:val="center"/>
    </w:pPr>
    <w:rPr>
      <w:i/>
      <w:iCs/>
      <w:color w:val="404040" w:themeColor="text1" w:themeTint="BF"/>
    </w:rPr>
  </w:style>
  <w:style w:type="character" w:customStyle="1" w:styleId="QuoteChar">
    <w:name w:val="Quote Char"/>
    <w:basedOn w:val="DefaultParagraphFont"/>
    <w:link w:val="Quote"/>
    <w:uiPriority w:val="29"/>
    <w:rsid w:val="00B07FAA"/>
    <w:rPr>
      <w:i/>
      <w:iCs/>
      <w:color w:val="404040" w:themeColor="text1" w:themeTint="BF"/>
    </w:rPr>
  </w:style>
  <w:style w:type="paragraph" w:styleId="ListParagraph">
    <w:name w:val="List Paragraph"/>
    <w:basedOn w:val="Normal"/>
    <w:uiPriority w:val="34"/>
    <w:qFormat/>
    <w:rsid w:val="00B07FAA"/>
    <w:pPr>
      <w:ind w:left="720"/>
      <w:contextualSpacing/>
    </w:pPr>
  </w:style>
  <w:style w:type="character" w:styleId="IntenseEmphasis">
    <w:name w:val="Intense Emphasis"/>
    <w:basedOn w:val="DefaultParagraphFont"/>
    <w:uiPriority w:val="21"/>
    <w:qFormat/>
    <w:rsid w:val="00B07FAA"/>
    <w:rPr>
      <w:i/>
      <w:iCs/>
      <w:color w:val="0F4761" w:themeColor="accent1" w:themeShade="BF"/>
    </w:rPr>
  </w:style>
  <w:style w:type="paragraph" w:styleId="IntenseQuote">
    <w:name w:val="Intense Quote"/>
    <w:basedOn w:val="Normal"/>
    <w:next w:val="Normal"/>
    <w:link w:val="IntenseQuoteChar"/>
    <w:uiPriority w:val="30"/>
    <w:qFormat/>
    <w:rsid w:val="00B07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FAA"/>
    <w:rPr>
      <w:i/>
      <w:iCs/>
      <w:color w:val="0F4761" w:themeColor="accent1" w:themeShade="BF"/>
    </w:rPr>
  </w:style>
  <w:style w:type="character" w:styleId="IntenseReference">
    <w:name w:val="Intense Reference"/>
    <w:basedOn w:val="DefaultParagraphFont"/>
    <w:uiPriority w:val="32"/>
    <w:qFormat/>
    <w:rsid w:val="00B07FAA"/>
    <w:rPr>
      <w:b/>
      <w:bCs/>
      <w:smallCaps/>
      <w:color w:val="0F4761" w:themeColor="accent1" w:themeShade="BF"/>
      <w:spacing w:val="5"/>
    </w:rPr>
  </w:style>
  <w:style w:type="character" w:customStyle="1" w:styleId="author">
    <w:name w:val="author"/>
    <w:basedOn w:val="DefaultParagraphFont"/>
    <w:rsid w:val="00B07FAA"/>
  </w:style>
  <w:style w:type="character" w:styleId="Strong">
    <w:name w:val="Strong"/>
    <w:basedOn w:val="DefaultParagraphFont"/>
    <w:uiPriority w:val="22"/>
    <w:qFormat/>
    <w:rsid w:val="00B07FAA"/>
    <w:rPr>
      <w:b/>
      <w:bCs/>
    </w:rPr>
  </w:style>
  <w:style w:type="paragraph" w:styleId="NormalWeb">
    <w:name w:val="Normal (Web)"/>
    <w:basedOn w:val="Normal"/>
    <w:uiPriority w:val="99"/>
    <w:semiHidden/>
    <w:unhideWhenUsed/>
    <w:rsid w:val="00B07FAA"/>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character" w:styleId="Hyperlink">
    <w:name w:val="Hyperlink"/>
    <w:basedOn w:val="DefaultParagraphFont"/>
    <w:uiPriority w:val="99"/>
    <w:unhideWhenUsed/>
    <w:rsid w:val="00B07FAA"/>
    <w:rPr>
      <w:color w:val="0000FF"/>
      <w:u w:val="single"/>
    </w:rPr>
  </w:style>
  <w:style w:type="character" w:styleId="Emphasis">
    <w:name w:val="Emphasis"/>
    <w:basedOn w:val="DefaultParagraphFont"/>
    <w:uiPriority w:val="20"/>
    <w:qFormat/>
    <w:rsid w:val="00B07FAA"/>
    <w:rPr>
      <w:i/>
      <w:iCs/>
    </w:rPr>
  </w:style>
  <w:style w:type="paragraph" w:styleId="Header">
    <w:name w:val="header"/>
    <w:basedOn w:val="Normal"/>
    <w:link w:val="HeaderChar"/>
    <w:uiPriority w:val="99"/>
    <w:unhideWhenUsed/>
    <w:rsid w:val="00D56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E0A"/>
  </w:style>
  <w:style w:type="paragraph" w:styleId="Footer">
    <w:name w:val="footer"/>
    <w:basedOn w:val="Normal"/>
    <w:link w:val="FooterChar"/>
    <w:uiPriority w:val="99"/>
    <w:unhideWhenUsed/>
    <w:rsid w:val="00D56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E0A"/>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F678E"/>
    <w:rPr>
      <w:b/>
      <w:bCs/>
    </w:rPr>
  </w:style>
  <w:style w:type="character" w:customStyle="1" w:styleId="CommentSubjectChar">
    <w:name w:val="Comment Subject Char"/>
    <w:basedOn w:val="CommentTextChar"/>
    <w:link w:val="CommentSubject"/>
    <w:uiPriority w:val="99"/>
    <w:semiHidden/>
    <w:rsid w:val="006F678E"/>
    <w:rPr>
      <w:b/>
      <w:bCs/>
      <w:sz w:val="20"/>
      <w:szCs w:val="20"/>
    </w:rPr>
  </w:style>
  <w:style w:type="character" w:styleId="UnresolvedMention">
    <w:name w:val="Unresolved Mention"/>
    <w:basedOn w:val="DefaultParagraphFont"/>
    <w:uiPriority w:val="99"/>
    <w:semiHidden/>
    <w:unhideWhenUsed/>
    <w:rsid w:val="00592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83113">
      <w:bodyDiv w:val="1"/>
      <w:marLeft w:val="0"/>
      <w:marRight w:val="0"/>
      <w:marTop w:val="0"/>
      <w:marBottom w:val="0"/>
      <w:divBdr>
        <w:top w:val="none" w:sz="0" w:space="0" w:color="auto"/>
        <w:left w:val="none" w:sz="0" w:space="0" w:color="auto"/>
        <w:bottom w:val="none" w:sz="0" w:space="0" w:color="auto"/>
        <w:right w:val="none" w:sz="0" w:space="0" w:color="auto"/>
      </w:divBdr>
    </w:div>
    <w:div w:id="741173292">
      <w:bodyDiv w:val="1"/>
      <w:marLeft w:val="0"/>
      <w:marRight w:val="0"/>
      <w:marTop w:val="0"/>
      <w:marBottom w:val="0"/>
      <w:divBdr>
        <w:top w:val="none" w:sz="0" w:space="0" w:color="auto"/>
        <w:left w:val="none" w:sz="0" w:space="0" w:color="auto"/>
        <w:bottom w:val="none" w:sz="0" w:space="0" w:color="auto"/>
        <w:right w:val="none" w:sz="0" w:space="0" w:color="auto"/>
      </w:divBdr>
      <w:divsChild>
        <w:div w:id="320088267">
          <w:marLeft w:val="0"/>
          <w:marRight w:val="0"/>
          <w:marTop w:val="450"/>
          <w:marBottom w:val="0"/>
          <w:divBdr>
            <w:top w:val="none" w:sz="0" w:space="0" w:color="auto"/>
            <w:left w:val="none" w:sz="0" w:space="0" w:color="auto"/>
            <w:bottom w:val="none" w:sz="0" w:space="0" w:color="auto"/>
            <w:right w:val="none" w:sz="0" w:space="0" w:color="auto"/>
          </w:divBdr>
        </w:div>
        <w:div w:id="301623187">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GrandR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GrandRiverRacewa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company/grand-river-racewa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driverraceway.com/events/industry-day/" TargetMode="External"/><Relationship Id="rId5" Type="http://schemas.openxmlformats.org/officeDocument/2006/relationships/styles" Target="styles.xml"/><Relationship Id="rId15" Type="http://schemas.openxmlformats.org/officeDocument/2006/relationships/hyperlink" Target="https://twitter.com/GrandRR" TargetMode="External"/><Relationship Id="rId10" Type="http://schemas.openxmlformats.org/officeDocument/2006/relationships/hyperlink" Target="https://www.winbakfarm.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GrandRiverRacew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e6b335-0f75-4c8e-b3b4-24dabc591ecd">
      <Terms xmlns="http://schemas.microsoft.com/office/infopath/2007/PartnerControls"/>
    </lcf76f155ced4ddcb4097134ff3c332f>
    <TaxCatchAll xmlns="80e42c98-c1a4-45bf-aadb-75558c5bda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A870B70C81384E96C1B071C4336315" ma:contentTypeVersion="19" ma:contentTypeDescription="Create a new document." ma:contentTypeScope="" ma:versionID="9292bf574ea55ce78640b8dd17f01e58">
  <xsd:schema xmlns:xsd="http://www.w3.org/2001/XMLSchema" xmlns:xs="http://www.w3.org/2001/XMLSchema" xmlns:p="http://schemas.microsoft.com/office/2006/metadata/properties" xmlns:ns2="9be6b335-0f75-4c8e-b3b4-24dabc591ecd" xmlns:ns3="80e42c98-c1a4-45bf-aadb-75558c5bda87" targetNamespace="http://schemas.microsoft.com/office/2006/metadata/properties" ma:root="true" ma:fieldsID="5f8bfacaa33737578a4b2e2e5977845a" ns2:_="" ns3:_="">
    <xsd:import namespace="9be6b335-0f75-4c8e-b3b4-24dabc591ecd"/>
    <xsd:import namespace="80e42c98-c1a4-45bf-aadb-75558c5bd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6b335-0f75-4c8e-b3b4-24dabc591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dac99f-3939-4f70-86a8-b96ef62bdc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42c98-c1a4-45bf-aadb-75558c5bd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de962e-0e7d-4d16-a99c-b2139f7f5b36}" ma:internalName="TaxCatchAll" ma:showField="CatchAllData" ma:web="80e42c98-c1a4-45bf-aadb-75558c5bd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733A8-4D59-4340-8967-3FB52B2680AF}">
  <ds:schemaRefs>
    <ds:schemaRef ds:uri="http://schemas.microsoft.com/sharepoint/v3/contenttype/forms"/>
  </ds:schemaRefs>
</ds:datastoreItem>
</file>

<file path=customXml/itemProps2.xml><?xml version="1.0" encoding="utf-8"?>
<ds:datastoreItem xmlns:ds="http://schemas.openxmlformats.org/officeDocument/2006/customXml" ds:itemID="{73C6ABFA-5567-4A13-A64D-6E9C38A4E00A}">
  <ds:schemaRefs>
    <ds:schemaRef ds:uri="http://schemas.microsoft.com/office/2006/metadata/properties"/>
    <ds:schemaRef ds:uri="http://schemas.microsoft.com/office/infopath/2007/PartnerControls"/>
    <ds:schemaRef ds:uri="9be6b335-0f75-4c8e-b3b4-24dabc591ecd"/>
    <ds:schemaRef ds:uri="80e42c98-c1a4-45bf-aadb-75558c5bda87"/>
  </ds:schemaRefs>
</ds:datastoreItem>
</file>

<file path=customXml/itemProps3.xml><?xml version="1.0" encoding="utf-8"?>
<ds:datastoreItem xmlns:ds="http://schemas.openxmlformats.org/officeDocument/2006/customXml" ds:itemID="{E15C4B86-85A1-4AD9-BF44-C68F956E7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6b335-0f75-4c8e-b3b4-24dabc591ecd"/>
    <ds:schemaRef ds:uri="80e42c98-c1a4-45bf-aadb-75558c5bd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1425</Words>
  <Characters>7168</Characters>
  <Application>Microsoft Office Word</Application>
  <DocSecurity>0</DocSecurity>
  <Lines>123</Lines>
  <Paragraphs>60</Paragraphs>
  <ScaleCrop>false</ScaleCrop>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Frost</dc:creator>
  <cp:keywords/>
  <dc:description/>
  <cp:lastModifiedBy>Louise Frost</cp:lastModifiedBy>
  <cp:revision>56</cp:revision>
  <dcterms:created xsi:type="dcterms:W3CDTF">2025-07-18T16:46:00Z</dcterms:created>
  <dcterms:modified xsi:type="dcterms:W3CDTF">2025-07-29T01:13:00Z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0x0101009FA870B70C81384E96C1B071C4336315</vt:lpwstr>
  </property>
  <property fmtid="{D5CDD505-2E9C-101B-9397-08002B2CF9AE}" pid="3" name="MediaServiceImageTags">
    <vt:lpwstr/>
  </property>
</Properties>
</file>